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44E" w:rsidRPr="00C20718" w:rsidRDefault="003E244E" w:rsidP="003E244E">
      <w:pPr>
        <w:pStyle w:val="a3"/>
        <w:jc w:val="center"/>
        <w:outlineLvl w:val="0"/>
        <w:rPr>
          <w:rFonts w:ascii="Times New Roman"/>
          <w:b/>
          <w:sz w:val="36"/>
          <w:szCs w:val="36"/>
        </w:rPr>
      </w:pPr>
      <w:bookmarkStart w:id="0" w:name="_Toc496794409"/>
      <w:r w:rsidRPr="00C20718">
        <w:rPr>
          <w:rFonts w:ascii="Times New Roman"/>
          <w:b/>
          <w:sz w:val="36"/>
          <w:szCs w:val="36"/>
        </w:rPr>
        <w:t>国家技术</w:t>
      </w:r>
      <w:r w:rsidRPr="00C20718">
        <w:rPr>
          <w:rFonts w:ascii="Times New Roman" w:hint="eastAsia"/>
          <w:b/>
          <w:sz w:val="36"/>
          <w:szCs w:val="36"/>
        </w:rPr>
        <w:t>发明</w:t>
      </w:r>
      <w:r w:rsidRPr="00C20718">
        <w:rPr>
          <w:rFonts w:ascii="Times New Roman"/>
          <w:b/>
          <w:sz w:val="36"/>
          <w:szCs w:val="36"/>
        </w:rPr>
        <w:t>奖提名</w:t>
      </w:r>
      <w:bookmarkEnd w:id="0"/>
      <w:r w:rsidRPr="00C20718">
        <w:rPr>
          <w:rFonts w:ascii="Times New Roman"/>
          <w:b/>
          <w:sz w:val="36"/>
          <w:szCs w:val="36"/>
        </w:rPr>
        <w:t>公示内容</w:t>
      </w:r>
    </w:p>
    <w:p w:rsidR="003E244E" w:rsidRPr="00102BDD" w:rsidRDefault="003E244E" w:rsidP="003E244E">
      <w:pPr>
        <w:pStyle w:val="a3"/>
        <w:spacing w:line="420" w:lineRule="exact"/>
        <w:jc w:val="center"/>
        <w:rPr>
          <w:rFonts w:ascii="Times New Roman"/>
          <w:sz w:val="28"/>
          <w:szCs w:val="28"/>
        </w:rPr>
      </w:pPr>
      <w:r>
        <w:rPr>
          <w:rFonts w:ascii="Times New Roman" w:hint="eastAsia"/>
          <w:sz w:val="28"/>
          <w:szCs w:val="28"/>
        </w:rPr>
        <w:t>（</w:t>
      </w:r>
      <w:r w:rsidRPr="00102BDD">
        <w:rPr>
          <w:rFonts w:ascii="Times New Roman"/>
          <w:sz w:val="28"/>
          <w:szCs w:val="28"/>
        </w:rPr>
        <w:t>2019</w:t>
      </w:r>
      <w:r w:rsidRPr="00102BDD">
        <w:rPr>
          <w:rFonts w:ascii="Times New Roman"/>
          <w:sz w:val="28"/>
          <w:szCs w:val="28"/>
        </w:rPr>
        <w:t>年度</w:t>
      </w:r>
      <w:r>
        <w:rPr>
          <w:rFonts w:ascii="Times New Roman" w:hint="eastAsia"/>
          <w:sz w:val="28"/>
          <w:szCs w:val="28"/>
        </w:rPr>
        <w:t>）</w:t>
      </w:r>
    </w:p>
    <w:p w:rsidR="003E244E" w:rsidRPr="00CF113D" w:rsidRDefault="003E244E" w:rsidP="003E244E">
      <w:pPr>
        <w:spacing w:line="580" w:lineRule="exact"/>
        <w:jc w:val="center"/>
        <w:rPr>
          <w:rFonts w:eastAsia="方正小标宋_GBK"/>
          <w:sz w:val="30"/>
          <w:szCs w:val="30"/>
        </w:rPr>
      </w:pPr>
    </w:p>
    <w:p w:rsidR="003E244E" w:rsidRPr="00AC0B61" w:rsidRDefault="003E244E" w:rsidP="009230F7">
      <w:pPr>
        <w:spacing w:line="460" w:lineRule="exact"/>
        <w:ind w:firstLineChars="200" w:firstLine="482"/>
        <w:rPr>
          <w:b/>
          <w:bCs/>
          <w:color w:val="0D0D0D"/>
          <w:sz w:val="24"/>
        </w:rPr>
      </w:pPr>
      <w:r>
        <w:rPr>
          <w:rFonts w:hint="eastAsia"/>
          <w:b/>
          <w:bCs/>
          <w:color w:val="0D0D0D"/>
          <w:sz w:val="24"/>
        </w:rPr>
        <w:t>一、</w:t>
      </w:r>
      <w:r w:rsidRPr="00AC0B61">
        <w:rPr>
          <w:b/>
          <w:bCs/>
          <w:color w:val="0D0D0D"/>
          <w:sz w:val="24"/>
        </w:rPr>
        <w:t>项目名称</w:t>
      </w:r>
    </w:p>
    <w:p w:rsidR="003E244E" w:rsidRDefault="003E244E" w:rsidP="009230F7">
      <w:pPr>
        <w:spacing w:line="460" w:lineRule="exact"/>
        <w:ind w:firstLineChars="200" w:firstLine="482"/>
        <w:rPr>
          <w:b/>
          <w:color w:val="000000"/>
          <w:sz w:val="24"/>
        </w:rPr>
      </w:pPr>
      <w:r w:rsidRPr="00017889">
        <w:rPr>
          <w:rFonts w:hint="eastAsia"/>
          <w:b/>
          <w:color w:val="000000"/>
          <w:sz w:val="24"/>
        </w:rPr>
        <w:t>海洋渔业高效捕捞与船载加工关键技术创新及应用</w:t>
      </w:r>
    </w:p>
    <w:p w:rsidR="003E244E" w:rsidRPr="00B0427B" w:rsidRDefault="003E244E" w:rsidP="009230F7">
      <w:pPr>
        <w:spacing w:line="460" w:lineRule="exact"/>
        <w:ind w:firstLineChars="200" w:firstLine="482"/>
        <w:rPr>
          <w:b/>
          <w:bCs/>
          <w:color w:val="FF0000"/>
          <w:sz w:val="24"/>
        </w:rPr>
      </w:pPr>
      <w:r>
        <w:rPr>
          <w:rFonts w:hint="eastAsia"/>
          <w:b/>
          <w:bCs/>
          <w:color w:val="0D0D0D"/>
          <w:sz w:val="24"/>
        </w:rPr>
        <w:t>二、提名者及提名</w:t>
      </w:r>
      <w:r w:rsidRPr="00AC0B61">
        <w:rPr>
          <w:b/>
          <w:bCs/>
          <w:color w:val="0D0D0D"/>
          <w:sz w:val="24"/>
        </w:rPr>
        <w:t>意见</w:t>
      </w:r>
    </w:p>
    <w:p w:rsidR="003E244E" w:rsidRPr="00FD5F39" w:rsidRDefault="003E244E" w:rsidP="009230F7">
      <w:pPr>
        <w:spacing w:line="460" w:lineRule="exact"/>
        <w:ind w:firstLineChars="200" w:firstLine="480"/>
        <w:rPr>
          <w:color w:val="0D0D0D"/>
          <w:sz w:val="24"/>
          <w:szCs w:val="32"/>
        </w:rPr>
      </w:pPr>
      <w:r w:rsidRPr="00FD5F39">
        <w:rPr>
          <w:color w:val="0D0D0D"/>
          <w:sz w:val="24"/>
          <w:szCs w:val="32"/>
        </w:rPr>
        <w:t>提名者：</w:t>
      </w:r>
      <w:r>
        <w:rPr>
          <w:rFonts w:hint="eastAsia"/>
          <w:color w:val="0D0D0D"/>
          <w:sz w:val="24"/>
          <w:szCs w:val="32"/>
        </w:rPr>
        <w:t>中国商业联合会</w:t>
      </w:r>
    </w:p>
    <w:p w:rsidR="003E244E" w:rsidRPr="008C1B9A" w:rsidRDefault="003E244E" w:rsidP="009230F7">
      <w:pPr>
        <w:spacing w:line="460" w:lineRule="exact"/>
        <w:ind w:firstLineChars="200" w:firstLine="480"/>
        <w:rPr>
          <w:color w:val="000000"/>
          <w:sz w:val="24"/>
        </w:rPr>
      </w:pPr>
      <w:r w:rsidRPr="00515F0B">
        <w:rPr>
          <w:rFonts w:hint="eastAsia"/>
          <w:color w:val="000000"/>
          <w:sz w:val="24"/>
        </w:rPr>
        <w:t>提名意见</w:t>
      </w:r>
      <w:r>
        <w:rPr>
          <w:rFonts w:hint="eastAsia"/>
          <w:color w:val="000000"/>
          <w:sz w:val="24"/>
        </w:rPr>
        <w:t>：</w:t>
      </w:r>
      <w:r w:rsidRPr="00FB6B50">
        <w:rPr>
          <w:color w:val="000000"/>
          <w:sz w:val="24"/>
        </w:rPr>
        <w:t>该项目针</w:t>
      </w:r>
      <w:r>
        <w:rPr>
          <w:color w:val="000000"/>
          <w:sz w:val="24"/>
        </w:rPr>
        <w:t>对我国海洋渔业资源</w:t>
      </w:r>
      <w:r>
        <w:rPr>
          <w:rFonts w:hint="eastAsia"/>
          <w:color w:val="000000"/>
          <w:sz w:val="24"/>
        </w:rPr>
        <w:t>开</w:t>
      </w:r>
      <w:r>
        <w:rPr>
          <w:color w:val="000000"/>
          <w:sz w:val="24"/>
        </w:rPr>
        <w:t>发利用中长期存在的捕捞效率低、渔获物易变质</w:t>
      </w:r>
      <w:r>
        <w:rPr>
          <w:rFonts w:hint="eastAsia"/>
          <w:color w:val="000000"/>
          <w:sz w:val="24"/>
        </w:rPr>
        <w:t>和加工</w:t>
      </w:r>
      <w:r w:rsidRPr="00FB6B50">
        <w:rPr>
          <w:color w:val="000000"/>
          <w:sz w:val="24"/>
        </w:rPr>
        <w:t>品质</w:t>
      </w:r>
      <w:r>
        <w:rPr>
          <w:rFonts w:hint="eastAsia"/>
          <w:color w:val="000000"/>
          <w:sz w:val="24"/>
        </w:rPr>
        <w:t>量差的</w:t>
      </w:r>
      <w:r w:rsidRPr="00FB6B50">
        <w:rPr>
          <w:color w:val="000000"/>
          <w:sz w:val="24"/>
        </w:rPr>
        <w:t>难题，</w:t>
      </w:r>
      <w:r>
        <w:rPr>
          <w:rFonts w:hint="eastAsia"/>
          <w:color w:val="000000"/>
          <w:sz w:val="24"/>
        </w:rPr>
        <w:t>创新</w:t>
      </w:r>
      <w:r w:rsidRPr="00FB6B50">
        <w:rPr>
          <w:color w:val="000000"/>
          <w:sz w:val="24"/>
        </w:rPr>
        <w:t>发展了基于高稳定性大展弦比网板与节能型集鱼灯的高效捕捞</w:t>
      </w:r>
      <w:r>
        <w:rPr>
          <w:rFonts w:hint="eastAsia"/>
          <w:color w:val="000000"/>
          <w:sz w:val="24"/>
        </w:rPr>
        <w:t>、</w:t>
      </w:r>
      <w:r w:rsidRPr="00FB6B50">
        <w:rPr>
          <w:color w:val="000000"/>
          <w:sz w:val="24"/>
        </w:rPr>
        <w:t>多级冷却与立式平板冷冻保鲜加工</w:t>
      </w:r>
      <w:r>
        <w:rPr>
          <w:rFonts w:hint="eastAsia"/>
          <w:color w:val="000000"/>
          <w:sz w:val="24"/>
        </w:rPr>
        <w:t>、</w:t>
      </w:r>
      <w:r w:rsidRPr="00FB6B50">
        <w:rPr>
          <w:bCs/>
          <w:color w:val="000000"/>
          <w:sz w:val="24"/>
        </w:rPr>
        <w:t>品质改良与</w:t>
      </w:r>
      <w:r w:rsidRPr="00FB6B50">
        <w:rPr>
          <w:sz w:val="24"/>
        </w:rPr>
        <w:t>高效组合干制加工、蛋白质高效富集与多重组合膜浓缩等关键技术及装备</w:t>
      </w:r>
      <w:r w:rsidRPr="00FB6B50">
        <w:rPr>
          <w:color w:val="000000"/>
          <w:sz w:val="24"/>
        </w:rPr>
        <w:t>，建立了</w:t>
      </w:r>
      <w:r w:rsidRPr="00FB6B50">
        <w:rPr>
          <w:rFonts w:ascii="宋体" w:hAnsi="宋体"/>
          <w:color w:val="000000"/>
          <w:sz w:val="24"/>
        </w:rPr>
        <w:t>“海洋捕捞与船载加工一体化”海上</w:t>
      </w:r>
      <w:r w:rsidRPr="008C1B9A">
        <w:rPr>
          <w:color w:val="000000"/>
          <w:sz w:val="24"/>
        </w:rPr>
        <w:t>移动生产新模式，</w:t>
      </w:r>
      <w:r w:rsidRPr="008C1B9A">
        <w:rPr>
          <w:rFonts w:hint="eastAsia"/>
          <w:bCs/>
          <w:color w:val="000000"/>
          <w:sz w:val="24"/>
        </w:rPr>
        <w:t>突破</w:t>
      </w:r>
      <w:r w:rsidRPr="008C1B9A">
        <w:rPr>
          <w:bCs/>
          <w:color w:val="000000"/>
          <w:sz w:val="24"/>
        </w:rPr>
        <w:t>了</w:t>
      </w:r>
      <w:r w:rsidRPr="008C1B9A">
        <w:rPr>
          <w:rFonts w:hint="eastAsia"/>
          <w:bCs/>
          <w:color w:val="000000"/>
          <w:sz w:val="24"/>
        </w:rPr>
        <w:t>制约我国海洋渔业产业发展与壮大的</w:t>
      </w:r>
      <w:r w:rsidRPr="008C1B9A">
        <w:rPr>
          <w:bCs/>
          <w:color w:val="000000"/>
          <w:sz w:val="24"/>
        </w:rPr>
        <w:t>技术难</w:t>
      </w:r>
      <w:r w:rsidRPr="008C1B9A">
        <w:rPr>
          <w:rFonts w:hint="eastAsia"/>
          <w:bCs/>
          <w:color w:val="000000"/>
          <w:sz w:val="24"/>
        </w:rPr>
        <w:t>题</w:t>
      </w:r>
      <w:r w:rsidRPr="008C1B9A">
        <w:rPr>
          <w:bCs/>
          <w:color w:val="000000"/>
          <w:sz w:val="24"/>
        </w:rPr>
        <w:t>，</w:t>
      </w:r>
      <w:r w:rsidRPr="008C1B9A">
        <w:rPr>
          <w:sz w:val="24"/>
        </w:rPr>
        <w:t>显著提高了</w:t>
      </w:r>
      <w:r w:rsidRPr="008C1B9A">
        <w:rPr>
          <w:color w:val="000000"/>
          <w:sz w:val="24"/>
        </w:rPr>
        <w:t>渔获物</w:t>
      </w:r>
      <w:r w:rsidRPr="008C1B9A">
        <w:rPr>
          <w:rFonts w:hint="eastAsia"/>
          <w:color w:val="000000"/>
          <w:sz w:val="24"/>
        </w:rPr>
        <w:t>的</w:t>
      </w:r>
      <w:r w:rsidRPr="008C1B9A">
        <w:rPr>
          <w:color w:val="000000"/>
          <w:sz w:val="24"/>
        </w:rPr>
        <w:t>质量与安全性，实现了</w:t>
      </w:r>
      <w:r w:rsidRPr="008C1B9A">
        <w:rPr>
          <w:rFonts w:hint="eastAsia"/>
          <w:color w:val="000000"/>
          <w:sz w:val="24"/>
        </w:rPr>
        <w:t>海洋渔业的转型升级和</w:t>
      </w:r>
      <w:r w:rsidRPr="008C1B9A">
        <w:rPr>
          <w:color w:val="000000"/>
          <w:sz w:val="24"/>
        </w:rPr>
        <w:t>跨越式发展。</w:t>
      </w:r>
    </w:p>
    <w:p w:rsidR="003E244E" w:rsidRPr="00FB6B50" w:rsidRDefault="003E244E" w:rsidP="009230F7">
      <w:pPr>
        <w:spacing w:line="460" w:lineRule="exact"/>
        <w:ind w:firstLineChars="200" w:firstLine="480"/>
        <w:rPr>
          <w:color w:val="000000"/>
          <w:sz w:val="24"/>
        </w:rPr>
      </w:pPr>
      <w:r w:rsidRPr="008C1B9A">
        <w:rPr>
          <w:color w:val="000000"/>
          <w:sz w:val="24"/>
        </w:rPr>
        <w:t>该</w:t>
      </w:r>
      <w:r w:rsidRPr="008C1B9A">
        <w:rPr>
          <w:rFonts w:hint="eastAsia"/>
          <w:color w:val="000000"/>
          <w:sz w:val="24"/>
        </w:rPr>
        <w:t>成果</w:t>
      </w:r>
      <w:r w:rsidRPr="008C1B9A">
        <w:rPr>
          <w:color w:val="000000"/>
          <w:sz w:val="24"/>
        </w:rPr>
        <w:t>技术的发明</w:t>
      </w:r>
      <w:r w:rsidRPr="008C1B9A">
        <w:rPr>
          <w:rFonts w:hint="eastAsia"/>
          <w:color w:val="000000"/>
          <w:sz w:val="24"/>
        </w:rPr>
        <w:t>从根本上</w:t>
      </w:r>
      <w:r w:rsidRPr="008C1B9A">
        <w:rPr>
          <w:color w:val="000000"/>
          <w:sz w:val="24"/>
        </w:rPr>
        <w:t>改变</w:t>
      </w:r>
      <w:r w:rsidRPr="008C1B9A">
        <w:rPr>
          <w:rFonts w:hint="eastAsia"/>
          <w:color w:val="000000"/>
          <w:sz w:val="24"/>
        </w:rPr>
        <w:t>了</w:t>
      </w:r>
      <w:r w:rsidRPr="008C1B9A">
        <w:rPr>
          <w:color w:val="000000"/>
          <w:sz w:val="24"/>
        </w:rPr>
        <w:t>我国传统粗放式的海洋渔业生产模式。成果已</w:t>
      </w:r>
      <w:r w:rsidRPr="00FB6B50">
        <w:rPr>
          <w:color w:val="000000"/>
          <w:sz w:val="24"/>
        </w:rPr>
        <w:t>在瑞安市华盛水产有限公司</w:t>
      </w:r>
      <w:r>
        <w:rPr>
          <w:rFonts w:hint="eastAsia"/>
          <w:color w:val="000000"/>
          <w:sz w:val="24"/>
        </w:rPr>
        <w:t>、</w:t>
      </w:r>
      <w:r w:rsidRPr="00FB6B50">
        <w:rPr>
          <w:color w:val="000000"/>
          <w:sz w:val="24"/>
        </w:rPr>
        <w:t>上海开创远洋渔业有限公司、</w:t>
      </w:r>
      <w:r w:rsidRPr="009703EF">
        <w:rPr>
          <w:rFonts w:hint="eastAsia"/>
          <w:color w:val="000000"/>
          <w:sz w:val="24"/>
        </w:rPr>
        <w:t>中国水产舟山海洋</w:t>
      </w:r>
      <w:r w:rsidRPr="009703EF">
        <w:rPr>
          <w:color w:val="000000"/>
          <w:sz w:val="24"/>
        </w:rPr>
        <w:t>渔业公司</w:t>
      </w:r>
      <w:r>
        <w:rPr>
          <w:rFonts w:hint="eastAsia"/>
          <w:color w:val="000000"/>
          <w:sz w:val="24"/>
        </w:rPr>
        <w:t>、</w:t>
      </w:r>
      <w:r w:rsidRPr="009703EF">
        <w:rPr>
          <w:rFonts w:hint="eastAsia"/>
          <w:color w:val="000000"/>
          <w:sz w:val="24"/>
        </w:rPr>
        <w:t>舟山宁泰远洋渔业有限公司</w:t>
      </w:r>
      <w:r w:rsidRPr="00FB6B50">
        <w:rPr>
          <w:color w:val="000000"/>
          <w:sz w:val="24"/>
        </w:rPr>
        <w:t>等</w:t>
      </w:r>
      <w:r>
        <w:rPr>
          <w:rFonts w:hint="eastAsia"/>
          <w:color w:val="000000"/>
          <w:sz w:val="24"/>
        </w:rPr>
        <w:t>单位</w:t>
      </w:r>
      <w:r w:rsidRPr="00FB6B50">
        <w:rPr>
          <w:color w:val="000000"/>
          <w:sz w:val="24"/>
        </w:rPr>
        <w:t>应用，</w:t>
      </w:r>
      <w:r w:rsidRPr="009703EF">
        <w:rPr>
          <w:color w:val="000000"/>
          <w:sz w:val="24"/>
        </w:rPr>
        <w:t>建立了百</w:t>
      </w:r>
      <w:r>
        <w:rPr>
          <w:rFonts w:hint="eastAsia"/>
          <w:color w:val="000000"/>
          <w:sz w:val="24"/>
        </w:rPr>
        <w:t>余</w:t>
      </w:r>
      <w:r w:rsidRPr="00D55D35">
        <w:rPr>
          <w:color w:val="000000"/>
          <w:sz w:val="24"/>
        </w:rPr>
        <w:t>条规模化和机械化生产线，并在东南太平洋、北太平洋、西南大西洋等全球</w:t>
      </w:r>
      <w:r>
        <w:rPr>
          <w:rFonts w:hint="eastAsia"/>
          <w:color w:val="000000"/>
          <w:sz w:val="24"/>
        </w:rPr>
        <w:t>性</w:t>
      </w:r>
      <w:r w:rsidRPr="00D55D35">
        <w:rPr>
          <w:color w:val="000000"/>
          <w:sz w:val="24"/>
        </w:rPr>
        <w:t>海域</w:t>
      </w:r>
      <w:r>
        <w:rPr>
          <w:rFonts w:hint="eastAsia"/>
          <w:color w:val="000000"/>
          <w:sz w:val="24"/>
        </w:rPr>
        <w:t>生产</w:t>
      </w:r>
      <w:r w:rsidRPr="00DC31A6">
        <w:rPr>
          <w:color w:val="000000"/>
          <w:sz w:val="24"/>
        </w:rPr>
        <w:t>应用</w:t>
      </w:r>
      <w:r>
        <w:rPr>
          <w:rFonts w:hint="eastAsia"/>
          <w:color w:val="000000"/>
          <w:sz w:val="24"/>
        </w:rPr>
        <w:t>。</w:t>
      </w:r>
      <w:r w:rsidRPr="00FB6B50">
        <w:rPr>
          <w:color w:val="000000"/>
          <w:sz w:val="24"/>
        </w:rPr>
        <w:t>近三年新增销售额</w:t>
      </w:r>
      <w:r w:rsidRPr="00DC31A6">
        <w:rPr>
          <w:color w:val="000000"/>
          <w:sz w:val="24"/>
        </w:rPr>
        <w:t>99.56</w:t>
      </w:r>
      <w:r w:rsidRPr="00FB6B50">
        <w:rPr>
          <w:color w:val="000000"/>
          <w:sz w:val="24"/>
        </w:rPr>
        <w:t>亿元、新增利润</w:t>
      </w:r>
      <w:r w:rsidRPr="00DC31A6">
        <w:rPr>
          <w:color w:val="000000"/>
          <w:sz w:val="24"/>
        </w:rPr>
        <w:t>14.10</w:t>
      </w:r>
      <w:r w:rsidRPr="00FB6B50">
        <w:rPr>
          <w:color w:val="000000"/>
          <w:sz w:val="24"/>
        </w:rPr>
        <w:t>亿元，经济、社会和生态效益巨大。成果对增强我国海洋权益，保障水产品质量安全，提高国际市场竞争力，推动</w:t>
      </w:r>
      <w:r w:rsidRPr="00FB6B50">
        <w:rPr>
          <w:color w:val="000000"/>
          <w:sz w:val="24"/>
        </w:rPr>
        <w:t>“</w:t>
      </w:r>
      <w:r w:rsidRPr="00FB6B50">
        <w:rPr>
          <w:color w:val="000000"/>
          <w:sz w:val="24"/>
        </w:rPr>
        <w:t>海上丝绸之路</w:t>
      </w:r>
      <w:r w:rsidRPr="00FB6B50">
        <w:rPr>
          <w:color w:val="000000"/>
          <w:sz w:val="24"/>
        </w:rPr>
        <w:t>”</w:t>
      </w:r>
      <w:r w:rsidRPr="00FB6B50">
        <w:rPr>
          <w:color w:val="000000"/>
          <w:sz w:val="24"/>
        </w:rPr>
        <w:t>建设和海洋经济可持续发展具有十分重要的意义。</w:t>
      </w:r>
    </w:p>
    <w:p w:rsidR="003E244E" w:rsidRPr="00FB6B50" w:rsidRDefault="003E244E" w:rsidP="009230F7">
      <w:pPr>
        <w:spacing w:line="460" w:lineRule="exact"/>
        <w:ind w:firstLineChars="200" w:firstLine="480"/>
        <w:rPr>
          <w:color w:val="000000"/>
          <w:sz w:val="24"/>
        </w:rPr>
      </w:pPr>
      <w:r w:rsidRPr="0026116A">
        <w:rPr>
          <w:sz w:val="24"/>
        </w:rPr>
        <w:t>成果形成</w:t>
      </w:r>
      <w:r w:rsidRPr="0026116A">
        <w:rPr>
          <w:color w:val="000000"/>
          <w:sz w:val="24"/>
        </w:rPr>
        <w:t>知识产权</w:t>
      </w:r>
      <w:r w:rsidRPr="0026116A">
        <w:rPr>
          <w:sz w:val="24"/>
        </w:rPr>
        <w:t>129</w:t>
      </w:r>
      <w:r w:rsidRPr="0026116A">
        <w:rPr>
          <w:sz w:val="24"/>
        </w:rPr>
        <w:t>项，</w:t>
      </w:r>
      <w:r>
        <w:rPr>
          <w:rFonts w:hint="eastAsia"/>
          <w:color w:val="000000"/>
          <w:sz w:val="24"/>
        </w:rPr>
        <w:t>其中</w:t>
      </w:r>
      <w:r w:rsidRPr="00FB6B50">
        <w:rPr>
          <w:color w:val="000000"/>
          <w:sz w:val="24"/>
        </w:rPr>
        <w:t>发明专利</w:t>
      </w:r>
      <w:r>
        <w:rPr>
          <w:color w:val="000000"/>
          <w:sz w:val="24"/>
        </w:rPr>
        <w:t>61</w:t>
      </w:r>
      <w:r w:rsidRPr="00FB6B50">
        <w:rPr>
          <w:color w:val="000000"/>
          <w:sz w:val="24"/>
        </w:rPr>
        <w:t>项</w:t>
      </w:r>
      <w:r w:rsidRPr="00183FD0">
        <w:rPr>
          <w:rFonts w:hint="eastAsia"/>
          <w:color w:val="000000"/>
          <w:sz w:val="24"/>
        </w:rPr>
        <w:t>（美国专利</w:t>
      </w:r>
      <w:r w:rsidRPr="00183FD0">
        <w:rPr>
          <w:rFonts w:hint="eastAsia"/>
          <w:color w:val="000000"/>
          <w:sz w:val="24"/>
        </w:rPr>
        <w:t>2</w:t>
      </w:r>
      <w:r>
        <w:rPr>
          <w:rFonts w:hint="eastAsia"/>
          <w:color w:val="000000"/>
          <w:sz w:val="24"/>
        </w:rPr>
        <w:t>项</w:t>
      </w:r>
      <w:r w:rsidRPr="00183FD0">
        <w:rPr>
          <w:rFonts w:hint="eastAsia"/>
          <w:color w:val="000000"/>
          <w:sz w:val="24"/>
        </w:rPr>
        <w:t>）</w:t>
      </w:r>
      <w:r>
        <w:rPr>
          <w:color w:val="000000"/>
          <w:sz w:val="24"/>
        </w:rPr>
        <w:t>；</w:t>
      </w:r>
      <w:r w:rsidRPr="00FB6B50">
        <w:rPr>
          <w:color w:val="000000"/>
          <w:sz w:val="24"/>
        </w:rPr>
        <w:t>软件著作权</w:t>
      </w:r>
      <w:r>
        <w:rPr>
          <w:color w:val="000000"/>
          <w:sz w:val="24"/>
        </w:rPr>
        <w:t>26</w:t>
      </w:r>
      <w:r w:rsidRPr="00FB6B50">
        <w:rPr>
          <w:color w:val="000000"/>
          <w:sz w:val="24"/>
        </w:rPr>
        <w:t>项</w:t>
      </w:r>
      <w:r>
        <w:rPr>
          <w:color w:val="000000"/>
          <w:sz w:val="24"/>
        </w:rPr>
        <w:t>；</w:t>
      </w:r>
      <w:r w:rsidR="00521E09" w:rsidRPr="0026116A">
        <w:rPr>
          <w:sz w:val="24"/>
        </w:rPr>
        <w:t>制定国家和行业标准</w:t>
      </w:r>
      <w:r w:rsidR="00521E09" w:rsidRPr="0026116A">
        <w:rPr>
          <w:sz w:val="24"/>
        </w:rPr>
        <w:t>6</w:t>
      </w:r>
      <w:r w:rsidR="00521E09" w:rsidRPr="0026116A">
        <w:rPr>
          <w:sz w:val="24"/>
        </w:rPr>
        <w:t>项</w:t>
      </w:r>
      <w:r>
        <w:rPr>
          <w:color w:val="000000"/>
          <w:sz w:val="24"/>
        </w:rPr>
        <w:t>；</w:t>
      </w:r>
      <w:r w:rsidRPr="00FB6B50">
        <w:rPr>
          <w:color w:val="000000"/>
          <w:sz w:val="24"/>
        </w:rPr>
        <w:t>出版专著</w:t>
      </w:r>
      <w:r w:rsidRPr="00FB6B50">
        <w:rPr>
          <w:color w:val="000000"/>
          <w:sz w:val="24"/>
        </w:rPr>
        <w:t>5</w:t>
      </w:r>
      <w:r w:rsidRPr="00FB6B50">
        <w:rPr>
          <w:color w:val="000000"/>
          <w:sz w:val="24"/>
        </w:rPr>
        <w:t>本</w:t>
      </w:r>
      <w:r>
        <w:rPr>
          <w:color w:val="000000"/>
          <w:sz w:val="24"/>
        </w:rPr>
        <w:t>；</w:t>
      </w:r>
      <w:r w:rsidRPr="00FB6B50">
        <w:rPr>
          <w:color w:val="000000"/>
          <w:sz w:val="24"/>
        </w:rPr>
        <w:t>发表论文</w:t>
      </w:r>
      <w:r>
        <w:rPr>
          <w:color w:val="000000"/>
          <w:sz w:val="24"/>
        </w:rPr>
        <w:t>256</w:t>
      </w:r>
      <w:r w:rsidRPr="00FB6B50">
        <w:rPr>
          <w:color w:val="000000"/>
          <w:sz w:val="24"/>
        </w:rPr>
        <w:t>篇。已获中国商业联合会科学技术特等奖</w:t>
      </w:r>
      <w:r>
        <w:rPr>
          <w:color w:val="000000"/>
          <w:sz w:val="24"/>
        </w:rPr>
        <w:t>2</w:t>
      </w:r>
      <w:r w:rsidRPr="00FB6B50">
        <w:rPr>
          <w:color w:val="000000"/>
          <w:sz w:val="24"/>
        </w:rPr>
        <w:t>项，省部级一等奖</w:t>
      </w:r>
      <w:r>
        <w:rPr>
          <w:color w:val="000000"/>
          <w:sz w:val="24"/>
        </w:rPr>
        <w:t>2</w:t>
      </w:r>
      <w:r w:rsidRPr="00FB6B50">
        <w:rPr>
          <w:color w:val="000000"/>
          <w:sz w:val="24"/>
        </w:rPr>
        <w:t>项。</w:t>
      </w:r>
    </w:p>
    <w:p w:rsidR="003E244E" w:rsidRPr="00515F0B" w:rsidRDefault="003E244E" w:rsidP="009230F7">
      <w:pPr>
        <w:spacing w:line="460" w:lineRule="exact"/>
        <w:ind w:firstLineChars="200" w:firstLine="480"/>
        <w:rPr>
          <w:color w:val="000000"/>
          <w:sz w:val="24"/>
        </w:rPr>
      </w:pPr>
      <w:r w:rsidRPr="0009333A">
        <w:rPr>
          <w:color w:val="000000"/>
          <w:sz w:val="24"/>
        </w:rPr>
        <w:t>提名该项目为</w:t>
      </w:r>
      <w:r w:rsidRPr="00515F0B">
        <w:rPr>
          <w:color w:val="000000"/>
          <w:sz w:val="24"/>
        </w:rPr>
        <w:t>国家</w:t>
      </w:r>
      <w:r>
        <w:rPr>
          <w:rFonts w:hint="eastAsia"/>
          <w:color w:val="000000"/>
          <w:sz w:val="24"/>
        </w:rPr>
        <w:t>技术发明</w:t>
      </w:r>
      <w:r w:rsidRPr="00515F0B">
        <w:rPr>
          <w:color w:val="000000"/>
          <w:sz w:val="24"/>
        </w:rPr>
        <w:t>二等奖。</w:t>
      </w:r>
    </w:p>
    <w:p w:rsidR="00D54D8C" w:rsidRPr="00AC0B61" w:rsidRDefault="00421EB9" w:rsidP="009230F7">
      <w:pPr>
        <w:spacing w:line="460" w:lineRule="exact"/>
        <w:rPr>
          <w:b/>
          <w:bCs/>
          <w:color w:val="0D0D0D"/>
          <w:sz w:val="24"/>
        </w:rPr>
      </w:pPr>
      <w:r>
        <w:rPr>
          <w:rFonts w:hint="eastAsia"/>
          <w:b/>
          <w:bCs/>
          <w:color w:val="0D0D0D"/>
          <w:sz w:val="24"/>
        </w:rPr>
        <w:t>三、</w:t>
      </w:r>
      <w:r w:rsidR="00D54D8C" w:rsidRPr="00AC0B61">
        <w:rPr>
          <w:b/>
          <w:bCs/>
          <w:color w:val="0D0D0D"/>
          <w:sz w:val="24"/>
        </w:rPr>
        <w:t>项目简介</w:t>
      </w:r>
    </w:p>
    <w:p w:rsidR="0026116A" w:rsidRPr="0026116A" w:rsidRDefault="0026116A" w:rsidP="009230F7">
      <w:pPr>
        <w:spacing w:line="460" w:lineRule="exact"/>
        <w:ind w:firstLineChars="200" w:firstLine="480"/>
        <w:rPr>
          <w:sz w:val="24"/>
        </w:rPr>
      </w:pPr>
      <w:r w:rsidRPr="0026116A">
        <w:rPr>
          <w:sz w:val="24"/>
        </w:rPr>
        <w:t>渔业生产是</w:t>
      </w:r>
      <w:r w:rsidRPr="0026116A">
        <w:rPr>
          <w:color w:val="000000"/>
          <w:sz w:val="24"/>
        </w:rPr>
        <w:t>国家</w:t>
      </w:r>
      <w:r w:rsidRPr="0026116A">
        <w:rPr>
          <w:sz w:val="24"/>
        </w:rPr>
        <w:t>粮食安全的战略保障，已成为各国关注的热点。长期以来，我国海洋渔业一直沿用传统</w:t>
      </w:r>
      <w:r w:rsidRPr="0026116A">
        <w:rPr>
          <w:rFonts w:asciiTheme="majorEastAsia" w:eastAsiaTheme="majorEastAsia" w:hAnsiTheme="majorEastAsia"/>
          <w:sz w:val="24"/>
        </w:rPr>
        <w:t>“海上捕捞－冰藏运输－陆上加工”</w:t>
      </w:r>
      <w:r w:rsidRPr="0026116A">
        <w:rPr>
          <w:sz w:val="24"/>
        </w:rPr>
        <w:t>的粗放生产模式，水产品</w:t>
      </w:r>
      <w:r w:rsidRPr="0026116A">
        <w:rPr>
          <w:sz w:val="24"/>
        </w:rPr>
        <w:lastRenderedPageBreak/>
        <w:t>质量安全隐患大、产业链对接融合度低的难题已严重制约着产业的发展。项目在国家</w:t>
      </w:r>
      <w:r w:rsidRPr="0026116A">
        <w:rPr>
          <w:sz w:val="24"/>
        </w:rPr>
        <w:t>863</w:t>
      </w:r>
      <w:r w:rsidRPr="0026116A">
        <w:rPr>
          <w:sz w:val="24"/>
        </w:rPr>
        <w:t>计划等重大项目资助下，经过</w:t>
      </w:r>
      <w:r w:rsidRPr="0026116A">
        <w:rPr>
          <w:sz w:val="24"/>
        </w:rPr>
        <w:t>18</w:t>
      </w:r>
      <w:r w:rsidRPr="0026116A">
        <w:rPr>
          <w:sz w:val="24"/>
        </w:rPr>
        <w:t>年攻关，</w:t>
      </w:r>
      <w:bookmarkStart w:id="1" w:name="_Hlk534406312"/>
      <w:r w:rsidRPr="0026116A">
        <w:rPr>
          <w:sz w:val="24"/>
        </w:rPr>
        <w:t>发明了高效生态精准捕捞、海上高质化保鲜和船载高值化干制加工等核心技术及关键装备，</w:t>
      </w:r>
      <w:bookmarkEnd w:id="1"/>
      <w:r w:rsidRPr="0026116A">
        <w:rPr>
          <w:sz w:val="24"/>
        </w:rPr>
        <w:t>获得了多项突破性原创成果。主要技术发明点如下：</w:t>
      </w:r>
    </w:p>
    <w:p w:rsidR="0026116A" w:rsidRPr="0026116A" w:rsidRDefault="0026116A" w:rsidP="009230F7">
      <w:pPr>
        <w:spacing w:line="460" w:lineRule="exact"/>
        <w:ind w:firstLineChars="200" w:firstLine="480"/>
        <w:rPr>
          <w:sz w:val="24"/>
        </w:rPr>
      </w:pPr>
      <w:r w:rsidRPr="0026116A">
        <w:rPr>
          <w:sz w:val="24"/>
        </w:rPr>
        <w:t>（</w:t>
      </w:r>
      <w:r w:rsidRPr="0026116A">
        <w:rPr>
          <w:sz w:val="24"/>
        </w:rPr>
        <w:t>1</w:t>
      </w:r>
      <w:r w:rsidRPr="0026116A">
        <w:rPr>
          <w:sz w:val="24"/>
        </w:rPr>
        <w:t>）发明了现代海洋渔业的精准捕捞技术及渔具装备，攻克了船载加工原料生态友好型获取的难题。创制了高稳定性大展弦比双弧面拖网网板系渔具，攻克了我国拖网捕捞中上层鱼类过程中网具易变形、渔具难控制和船拖能耗大等技术难题，实现了扩张装置的选择性调控以及网具扩展与船网拖速的优化匹配，显著降低了捕捞对象的逃逸率。发明了三断面节能型高功率</w:t>
      </w:r>
      <w:r w:rsidRPr="0026116A">
        <w:rPr>
          <w:sz w:val="24"/>
        </w:rPr>
        <w:t>LED</w:t>
      </w:r>
      <w:r w:rsidRPr="0026116A">
        <w:rPr>
          <w:sz w:val="24"/>
        </w:rPr>
        <w:t>集鱼灯系渔具，克服了鱿钓渔业中传统金卤灯耗电和渔船摇摆引起光场不稳以及脱钩率高的技术难点，实现了渔船总功率条件下诱集和钓捕效率的最大化。优质的渔获物为远洋渔业蓝色粮仓和船载加工生产提供了丰富的原料保障。</w:t>
      </w:r>
    </w:p>
    <w:p w:rsidR="0026116A" w:rsidRPr="0026116A" w:rsidRDefault="0026116A" w:rsidP="009230F7">
      <w:pPr>
        <w:spacing w:line="460" w:lineRule="exact"/>
        <w:ind w:firstLineChars="200" w:firstLine="480"/>
        <w:rPr>
          <w:sz w:val="24"/>
        </w:rPr>
      </w:pPr>
      <w:r w:rsidRPr="0026116A">
        <w:rPr>
          <w:sz w:val="24"/>
        </w:rPr>
        <w:t>（</w:t>
      </w:r>
      <w:r w:rsidRPr="0026116A">
        <w:rPr>
          <w:sz w:val="24"/>
        </w:rPr>
        <w:t>2</w:t>
      </w:r>
      <w:r w:rsidRPr="0026116A">
        <w:rPr>
          <w:sz w:val="24"/>
        </w:rPr>
        <w:t>）发明了微晶化冰冷控酶抑菌加工技术及冷冻装备，突破了渔获物船载高质化保鲜加工的瓶颈。针对中上层渔获物酶系丰富新陈代谢旺盛和微生物易繁殖的生物特性，发明了基于负压抽鱼系统的机制冷海水与流态冰浆多级冷却的快速控酶抑菌技术，攻克了渔获物大网量过程品质极易劣化的技术难题；研制了自动装卸的立式平板冻结装备，鱼体肌肉组织冰晶均匀细小，解决了传统冻结法加工时鱼体破损率高、人工强度大、操作稳定性和安全性差的重大缺陷，有力推动了现代远洋渔业的高质化与规模化生产。</w:t>
      </w:r>
    </w:p>
    <w:p w:rsidR="0026116A" w:rsidRPr="0026116A" w:rsidRDefault="0026116A" w:rsidP="009230F7">
      <w:pPr>
        <w:spacing w:line="460" w:lineRule="exact"/>
        <w:ind w:firstLineChars="200" w:firstLine="480"/>
        <w:rPr>
          <w:sz w:val="24"/>
        </w:rPr>
      </w:pPr>
      <w:r w:rsidRPr="0026116A">
        <w:rPr>
          <w:sz w:val="24"/>
        </w:rPr>
        <w:t>（</w:t>
      </w:r>
      <w:r w:rsidRPr="0026116A">
        <w:rPr>
          <w:sz w:val="24"/>
        </w:rPr>
        <w:t>3</w:t>
      </w:r>
      <w:r w:rsidRPr="0026116A">
        <w:rPr>
          <w:sz w:val="24"/>
        </w:rPr>
        <w:t>）首创了船载移动干制与清洁生产技术及船载装备，开启了海产品船载高值化干制加工的先例。针对传统海上捕捞与陆上加工生产模式中加工制品质量安全性差的技术难题，发明了海上船载连续干制加工水产品的关键技术及其船舶，研制了基于克服船体摇摆的螺旋连续蒸煮设备和船载高效节能组合干制设备，突破了鱼体脂肪氧化、肌肉质地劣化、质量安全低下的加工技术瓶颈；首创研发的船载加工蒸煮液蛋白质的高效富集与多极膜冷浓缩技术，攻克了常规蒸发浓缩的风味劣化与能量损耗等制约清洁生产的工程技术难题。实现了鲜活海产品的海上即时船载高值化加工与规模化生产，并填补了国内外空白。</w:t>
      </w:r>
    </w:p>
    <w:p w:rsidR="0026116A" w:rsidRPr="0026116A" w:rsidRDefault="0026116A" w:rsidP="009230F7">
      <w:pPr>
        <w:spacing w:line="460" w:lineRule="exact"/>
        <w:ind w:firstLineChars="200" w:firstLine="480"/>
        <w:rPr>
          <w:sz w:val="24"/>
        </w:rPr>
      </w:pPr>
      <w:r w:rsidRPr="0026116A">
        <w:rPr>
          <w:sz w:val="24"/>
        </w:rPr>
        <w:t>成果形成</w:t>
      </w:r>
      <w:r w:rsidRPr="0026116A">
        <w:rPr>
          <w:color w:val="000000"/>
          <w:sz w:val="24"/>
        </w:rPr>
        <w:t>知识产权</w:t>
      </w:r>
      <w:r w:rsidRPr="0026116A">
        <w:rPr>
          <w:sz w:val="24"/>
        </w:rPr>
        <w:t>129</w:t>
      </w:r>
      <w:r w:rsidRPr="0026116A">
        <w:rPr>
          <w:sz w:val="24"/>
        </w:rPr>
        <w:t>项，授权发明专利</w:t>
      </w:r>
      <w:r w:rsidRPr="0026116A">
        <w:rPr>
          <w:sz w:val="24"/>
        </w:rPr>
        <w:t>61</w:t>
      </w:r>
      <w:r w:rsidRPr="0026116A">
        <w:rPr>
          <w:sz w:val="24"/>
        </w:rPr>
        <w:t>项（其中美国专利</w:t>
      </w:r>
      <w:r w:rsidRPr="0026116A">
        <w:rPr>
          <w:sz w:val="24"/>
        </w:rPr>
        <w:t>2</w:t>
      </w:r>
      <w:r w:rsidRPr="0026116A">
        <w:rPr>
          <w:sz w:val="24"/>
        </w:rPr>
        <w:t>项），软件著作</w:t>
      </w:r>
      <w:r w:rsidRPr="0026116A">
        <w:rPr>
          <w:sz w:val="24"/>
        </w:rPr>
        <w:lastRenderedPageBreak/>
        <w:t>权</w:t>
      </w:r>
      <w:r w:rsidRPr="0026116A">
        <w:rPr>
          <w:sz w:val="24"/>
        </w:rPr>
        <w:t>26</w:t>
      </w:r>
      <w:r w:rsidRPr="0026116A">
        <w:rPr>
          <w:sz w:val="24"/>
        </w:rPr>
        <w:t>项；制定国家和行业标准</w:t>
      </w:r>
      <w:r w:rsidRPr="0026116A">
        <w:rPr>
          <w:sz w:val="24"/>
        </w:rPr>
        <w:t>6</w:t>
      </w:r>
      <w:r w:rsidRPr="0026116A">
        <w:rPr>
          <w:sz w:val="24"/>
        </w:rPr>
        <w:t>项。获中国商业联合会科学技术特等奖</w:t>
      </w:r>
      <w:r w:rsidRPr="0026116A">
        <w:rPr>
          <w:sz w:val="24"/>
        </w:rPr>
        <w:t>2</w:t>
      </w:r>
      <w:r w:rsidRPr="0026116A">
        <w:rPr>
          <w:sz w:val="24"/>
        </w:rPr>
        <w:t>项，省部级一等奖</w:t>
      </w:r>
      <w:r w:rsidRPr="0026116A">
        <w:rPr>
          <w:sz w:val="24"/>
        </w:rPr>
        <w:t>2</w:t>
      </w:r>
      <w:r w:rsidRPr="0026116A">
        <w:rPr>
          <w:sz w:val="24"/>
        </w:rPr>
        <w:t>项。以中国工程院潘德炉院士、张偲院士和陈坚院士等组成的鉴定委员会认为：该项目创新性强，填补了多项国内外空白，成果总体技术水平处于国际领先。成果创建了世界上首艘海上干制移动加工船，近三年新增销售额</w:t>
      </w:r>
      <w:r w:rsidRPr="0026116A">
        <w:rPr>
          <w:sz w:val="24"/>
        </w:rPr>
        <w:t>99.56</w:t>
      </w:r>
      <w:r w:rsidRPr="0026116A">
        <w:rPr>
          <w:sz w:val="24"/>
        </w:rPr>
        <w:t>亿元、利润</w:t>
      </w:r>
      <w:r w:rsidRPr="0026116A">
        <w:rPr>
          <w:sz w:val="24"/>
        </w:rPr>
        <w:t>14.10</w:t>
      </w:r>
      <w:r w:rsidRPr="0026116A">
        <w:rPr>
          <w:sz w:val="24"/>
        </w:rPr>
        <w:t>亿元</w:t>
      </w:r>
      <w:r w:rsidR="00521E09">
        <w:rPr>
          <w:rFonts w:hint="eastAsia"/>
          <w:sz w:val="24"/>
        </w:rPr>
        <w:t>；</w:t>
      </w:r>
      <w:r w:rsidRPr="0026116A">
        <w:rPr>
          <w:sz w:val="24"/>
        </w:rPr>
        <w:t>创外汇</w:t>
      </w:r>
      <w:r w:rsidRPr="0026116A">
        <w:rPr>
          <w:sz w:val="24"/>
        </w:rPr>
        <w:t>1.77</w:t>
      </w:r>
      <w:r w:rsidRPr="0026116A">
        <w:rPr>
          <w:sz w:val="24"/>
        </w:rPr>
        <w:t>亿美金，经济、社会和生态效益巨大。</w:t>
      </w:r>
    </w:p>
    <w:p w:rsidR="00E92083" w:rsidRPr="00AC0B61" w:rsidRDefault="00E92083" w:rsidP="009230F7">
      <w:pPr>
        <w:spacing w:line="460" w:lineRule="exact"/>
        <w:rPr>
          <w:b/>
          <w:bCs/>
          <w:color w:val="0D0D0D"/>
          <w:sz w:val="24"/>
        </w:rPr>
      </w:pPr>
      <w:r>
        <w:rPr>
          <w:rFonts w:hint="eastAsia"/>
          <w:b/>
          <w:bCs/>
          <w:color w:val="0D0D0D"/>
          <w:sz w:val="24"/>
        </w:rPr>
        <w:t>四、</w:t>
      </w:r>
      <w:r w:rsidRPr="00AC0B61">
        <w:rPr>
          <w:b/>
          <w:bCs/>
          <w:color w:val="0D0D0D"/>
          <w:sz w:val="24"/>
        </w:rPr>
        <w:t>客观评价</w:t>
      </w:r>
    </w:p>
    <w:p w:rsidR="00E92083" w:rsidRPr="00C402FD" w:rsidRDefault="00E92083" w:rsidP="009230F7">
      <w:pPr>
        <w:spacing w:line="460" w:lineRule="exact"/>
        <w:ind w:firstLineChars="200" w:firstLine="474"/>
        <w:rPr>
          <w:b/>
          <w:spacing w:val="-2"/>
          <w:sz w:val="24"/>
        </w:rPr>
      </w:pPr>
      <w:r w:rsidRPr="00C402FD">
        <w:rPr>
          <w:rFonts w:hint="eastAsia"/>
          <w:b/>
          <w:spacing w:val="-2"/>
          <w:sz w:val="24"/>
        </w:rPr>
        <w:t>1</w:t>
      </w:r>
      <w:r w:rsidRPr="00C402FD">
        <w:rPr>
          <w:rFonts w:hint="eastAsia"/>
          <w:b/>
          <w:spacing w:val="-2"/>
          <w:sz w:val="24"/>
        </w:rPr>
        <w:t>、成果鉴定意见</w:t>
      </w:r>
    </w:p>
    <w:p w:rsidR="003D2AE1" w:rsidRPr="003D2AE1" w:rsidRDefault="003D2AE1" w:rsidP="003D2AE1">
      <w:pPr>
        <w:spacing w:line="460" w:lineRule="exact"/>
        <w:ind w:firstLineChars="200" w:firstLine="480"/>
        <w:rPr>
          <w:sz w:val="24"/>
        </w:rPr>
      </w:pPr>
      <w:r>
        <w:rPr>
          <w:rFonts w:hint="eastAsia"/>
          <w:sz w:val="24"/>
        </w:rPr>
        <w:t>2018</w:t>
      </w:r>
      <w:r>
        <w:rPr>
          <w:rFonts w:hint="eastAsia"/>
          <w:sz w:val="24"/>
        </w:rPr>
        <w:t>年成果</w:t>
      </w:r>
      <w:r w:rsidRPr="003D2AE1">
        <w:rPr>
          <w:rFonts w:hint="eastAsia"/>
          <w:sz w:val="24"/>
        </w:rPr>
        <w:t>“海洋渔业高效捕捞与船载加工关键技术创新及应用”由以中国工程院潘德炉、张偲、陈坚院士等组成的鉴定委员会认为，该项目“实现了船载捕捞、保鲜与加工一体化的规模化生产的先例”、“成果开创了我国海洋渔业海上生产的新模式，已推广应用覆盖我国</w:t>
      </w:r>
      <w:r w:rsidRPr="003D2AE1">
        <w:rPr>
          <w:rFonts w:hint="eastAsia"/>
          <w:sz w:val="24"/>
        </w:rPr>
        <w:t>90%</w:t>
      </w:r>
      <w:r w:rsidRPr="003D2AE1">
        <w:rPr>
          <w:rFonts w:hint="eastAsia"/>
          <w:sz w:val="24"/>
        </w:rPr>
        <w:t>以上远洋渔业企业并实现了规模化、产业化的生产；大型远洋拖网冷冻加工渔船出口到欧盟国家；创建了世界上首条海上高值化干制加工船”，且“项目创新性强，填补了多项国内外空白，成果总体技术水平处于国际领先。”（浙技协鉴字</w:t>
      </w:r>
      <w:r w:rsidRPr="003D2AE1">
        <w:rPr>
          <w:rFonts w:hint="eastAsia"/>
          <w:sz w:val="24"/>
        </w:rPr>
        <w:t>[2018]</w:t>
      </w:r>
      <w:r w:rsidRPr="003D2AE1">
        <w:rPr>
          <w:rFonts w:hint="eastAsia"/>
          <w:sz w:val="24"/>
        </w:rPr>
        <w:t>第</w:t>
      </w:r>
      <w:r w:rsidRPr="003D2AE1">
        <w:rPr>
          <w:rFonts w:hint="eastAsia"/>
          <w:sz w:val="24"/>
        </w:rPr>
        <w:t>196</w:t>
      </w:r>
      <w:r w:rsidRPr="003D2AE1">
        <w:rPr>
          <w:rFonts w:hint="eastAsia"/>
          <w:sz w:val="24"/>
        </w:rPr>
        <w:t>号）。</w:t>
      </w:r>
    </w:p>
    <w:p w:rsidR="003D2AE1" w:rsidRPr="003D2AE1" w:rsidRDefault="003D2AE1" w:rsidP="003D2AE1">
      <w:pPr>
        <w:spacing w:line="460" w:lineRule="exact"/>
        <w:ind w:firstLineChars="200" w:firstLine="480"/>
        <w:rPr>
          <w:sz w:val="24"/>
        </w:rPr>
      </w:pPr>
      <w:r w:rsidRPr="003D2AE1">
        <w:rPr>
          <w:rFonts w:hint="eastAsia"/>
          <w:sz w:val="24"/>
        </w:rPr>
        <w:t>2009</w:t>
      </w:r>
      <w:r w:rsidRPr="003D2AE1">
        <w:rPr>
          <w:rFonts w:hint="eastAsia"/>
          <w:sz w:val="24"/>
        </w:rPr>
        <w:t>年</w:t>
      </w:r>
      <w:r w:rsidRPr="00247E8C">
        <w:rPr>
          <w:rFonts w:hint="eastAsia"/>
          <w:sz w:val="24"/>
        </w:rPr>
        <w:t>农业部组织专家对成果“智利外海茎柔鱼资源渔场开发和高效钓捕技术研究”的鉴定</w:t>
      </w:r>
      <w:r w:rsidRPr="003D2AE1">
        <w:rPr>
          <w:rFonts w:hint="eastAsia"/>
          <w:sz w:val="24"/>
        </w:rPr>
        <w:t>评价：“项目成果填补了国内空白，达到了国际先进水平。”（农科果鉴字</w:t>
      </w:r>
      <w:r w:rsidRPr="003D2AE1">
        <w:rPr>
          <w:rFonts w:hint="eastAsia"/>
          <w:sz w:val="24"/>
        </w:rPr>
        <w:t>[2009]</w:t>
      </w:r>
      <w:r w:rsidRPr="003D2AE1">
        <w:rPr>
          <w:rFonts w:hint="eastAsia"/>
          <w:sz w:val="24"/>
        </w:rPr>
        <w:t>第</w:t>
      </w:r>
      <w:r w:rsidRPr="003D2AE1">
        <w:rPr>
          <w:rFonts w:hint="eastAsia"/>
          <w:sz w:val="24"/>
        </w:rPr>
        <w:t>054</w:t>
      </w:r>
      <w:r w:rsidRPr="003D2AE1">
        <w:rPr>
          <w:rFonts w:hint="eastAsia"/>
          <w:sz w:val="24"/>
        </w:rPr>
        <w:t>号）。</w:t>
      </w:r>
    </w:p>
    <w:p w:rsidR="003D2AE1" w:rsidRPr="003D2AE1" w:rsidRDefault="003D2AE1" w:rsidP="003D2AE1">
      <w:pPr>
        <w:spacing w:line="460" w:lineRule="exact"/>
        <w:ind w:firstLineChars="200" w:firstLine="480"/>
        <w:rPr>
          <w:sz w:val="24"/>
        </w:rPr>
      </w:pPr>
      <w:r w:rsidRPr="003D2AE1">
        <w:rPr>
          <w:rFonts w:hint="eastAsia"/>
          <w:sz w:val="24"/>
        </w:rPr>
        <w:t>2009</w:t>
      </w:r>
      <w:r w:rsidRPr="003D2AE1">
        <w:rPr>
          <w:rFonts w:hint="eastAsia"/>
          <w:sz w:val="24"/>
        </w:rPr>
        <w:t>年</w:t>
      </w:r>
      <w:r w:rsidRPr="00247E8C">
        <w:rPr>
          <w:rFonts w:hint="eastAsia"/>
          <w:sz w:val="24"/>
        </w:rPr>
        <w:t>对成果“低温干燥技术在（海洋捕捞）移动加工中的研究与应用”的专家鉴定</w:t>
      </w:r>
      <w:r w:rsidRPr="003D2AE1">
        <w:rPr>
          <w:rFonts w:hint="eastAsia"/>
          <w:sz w:val="24"/>
        </w:rPr>
        <w:t>评价</w:t>
      </w:r>
      <w:r w:rsidRPr="00247E8C">
        <w:rPr>
          <w:rFonts w:hint="eastAsia"/>
          <w:sz w:val="24"/>
        </w:rPr>
        <w:t>：</w:t>
      </w:r>
      <w:r w:rsidRPr="003D2AE1">
        <w:rPr>
          <w:rFonts w:hint="eastAsia"/>
          <w:sz w:val="24"/>
        </w:rPr>
        <w:t>“产品具有更好的鲜度及更完整的组织结构与形态，填补了国内空白”（浙技协鉴字</w:t>
      </w:r>
      <w:r w:rsidRPr="003D2AE1">
        <w:rPr>
          <w:rFonts w:hint="eastAsia"/>
          <w:sz w:val="24"/>
        </w:rPr>
        <w:t>[2009]</w:t>
      </w:r>
      <w:r w:rsidRPr="003D2AE1">
        <w:rPr>
          <w:rFonts w:hint="eastAsia"/>
          <w:sz w:val="24"/>
        </w:rPr>
        <w:t>第</w:t>
      </w:r>
      <w:r w:rsidRPr="003D2AE1">
        <w:rPr>
          <w:rFonts w:hint="eastAsia"/>
          <w:sz w:val="24"/>
        </w:rPr>
        <w:t>82</w:t>
      </w:r>
      <w:r w:rsidRPr="003D2AE1">
        <w:rPr>
          <w:rFonts w:hint="eastAsia"/>
          <w:sz w:val="24"/>
        </w:rPr>
        <w:t>号）。</w:t>
      </w:r>
    </w:p>
    <w:p w:rsidR="003D2AE1" w:rsidRPr="003D2AE1" w:rsidRDefault="003D2AE1" w:rsidP="003D2AE1">
      <w:pPr>
        <w:spacing w:line="460" w:lineRule="exact"/>
        <w:ind w:firstLineChars="200" w:firstLine="480"/>
        <w:rPr>
          <w:sz w:val="24"/>
        </w:rPr>
      </w:pPr>
      <w:r w:rsidRPr="003D2AE1">
        <w:rPr>
          <w:rFonts w:hint="eastAsia"/>
          <w:sz w:val="24"/>
        </w:rPr>
        <w:t>2013</w:t>
      </w:r>
      <w:r w:rsidRPr="003D2AE1">
        <w:rPr>
          <w:rFonts w:hint="eastAsia"/>
          <w:sz w:val="24"/>
        </w:rPr>
        <w:t>年</w:t>
      </w:r>
      <w:r>
        <w:rPr>
          <w:rFonts w:hint="eastAsia"/>
          <w:sz w:val="24"/>
        </w:rPr>
        <w:t>对成果</w:t>
      </w:r>
      <w:r w:rsidRPr="00247E8C">
        <w:rPr>
          <w:rFonts w:hint="eastAsia"/>
          <w:sz w:val="24"/>
        </w:rPr>
        <w:t>“</w:t>
      </w:r>
      <w:r w:rsidRPr="00247E8C">
        <w:rPr>
          <w:sz w:val="24"/>
        </w:rPr>
        <w:t>海洋渔业船载保鲜加工新技术集成与应用</w:t>
      </w:r>
      <w:r w:rsidRPr="00247E8C">
        <w:rPr>
          <w:rFonts w:hint="eastAsia"/>
          <w:sz w:val="24"/>
        </w:rPr>
        <w:t>”</w:t>
      </w:r>
      <w:r>
        <w:rPr>
          <w:rFonts w:hint="eastAsia"/>
          <w:sz w:val="24"/>
        </w:rPr>
        <w:t>的鉴定</w:t>
      </w:r>
      <w:r w:rsidRPr="003D2AE1">
        <w:rPr>
          <w:rFonts w:hint="eastAsia"/>
          <w:sz w:val="24"/>
        </w:rPr>
        <w:t>评价：“该成果的鱼、虾、头足类鱿鱼等海上捕捞与加工一体化渔业产业链生产模式和关键保鲜加工技术与装备创新性强”，且“海洋渔业资源集母子船队的船载规模化加工与船上综合利用的膜法冷浓缩等关键技术处于国际领先水平。”（浙技协鉴字</w:t>
      </w:r>
      <w:r w:rsidRPr="003D2AE1">
        <w:rPr>
          <w:rFonts w:hint="eastAsia"/>
          <w:sz w:val="24"/>
        </w:rPr>
        <w:t>[2013]</w:t>
      </w:r>
      <w:r w:rsidRPr="003D2AE1">
        <w:rPr>
          <w:rFonts w:hint="eastAsia"/>
          <w:sz w:val="24"/>
        </w:rPr>
        <w:t>第</w:t>
      </w:r>
      <w:r w:rsidRPr="003D2AE1">
        <w:rPr>
          <w:rFonts w:hint="eastAsia"/>
          <w:sz w:val="24"/>
        </w:rPr>
        <w:t>45</w:t>
      </w:r>
      <w:r w:rsidRPr="003D2AE1">
        <w:rPr>
          <w:rFonts w:hint="eastAsia"/>
          <w:sz w:val="24"/>
        </w:rPr>
        <w:t>号）。</w:t>
      </w:r>
    </w:p>
    <w:p w:rsidR="003D2AE1" w:rsidRDefault="003D2AE1" w:rsidP="003D2AE1">
      <w:pPr>
        <w:spacing w:line="460" w:lineRule="exact"/>
        <w:ind w:firstLineChars="200" w:firstLine="480"/>
        <w:rPr>
          <w:sz w:val="24"/>
        </w:rPr>
      </w:pPr>
      <w:r w:rsidRPr="003D2AE1">
        <w:rPr>
          <w:rFonts w:hint="eastAsia"/>
          <w:sz w:val="24"/>
        </w:rPr>
        <w:t>2018</w:t>
      </w:r>
      <w:r w:rsidRPr="003D2AE1">
        <w:rPr>
          <w:rFonts w:hint="eastAsia"/>
          <w:sz w:val="24"/>
        </w:rPr>
        <w:t>年</w:t>
      </w:r>
      <w:r>
        <w:rPr>
          <w:rFonts w:hint="eastAsia"/>
          <w:sz w:val="24"/>
        </w:rPr>
        <w:t>对成果“</w:t>
      </w:r>
      <w:r w:rsidRPr="003D2AE1">
        <w:rPr>
          <w:rFonts w:hint="eastAsia"/>
          <w:sz w:val="24"/>
        </w:rPr>
        <w:t>海洋精准捕捞与海上移动干制加工新技术及应用</w:t>
      </w:r>
      <w:r>
        <w:rPr>
          <w:rFonts w:hint="eastAsia"/>
          <w:sz w:val="24"/>
        </w:rPr>
        <w:t>”</w:t>
      </w:r>
      <w:r w:rsidRPr="003D2AE1">
        <w:rPr>
          <w:rFonts w:hint="eastAsia"/>
          <w:sz w:val="24"/>
        </w:rPr>
        <w:t xml:space="preserve"> </w:t>
      </w:r>
      <w:r>
        <w:rPr>
          <w:rFonts w:hint="eastAsia"/>
          <w:sz w:val="24"/>
        </w:rPr>
        <w:t>的鉴定</w:t>
      </w:r>
      <w:r w:rsidRPr="003D2AE1">
        <w:rPr>
          <w:rFonts w:hint="eastAsia"/>
          <w:sz w:val="24"/>
        </w:rPr>
        <w:t>评价：</w:t>
      </w:r>
      <w:r w:rsidRPr="003D2AE1">
        <w:rPr>
          <w:rFonts w:hint="eastAsia"/>
          <w:sz w:val="24"/>
        </w:rPr>
        <w:t xml:space="preserve"> </w:t>
      </w:r>
      <w:r w:rsidRPr="003D2AE1">
        <w:rPr>
          <w:rFonts w:hint="eastAsia"/>
          <w:sz w:val="24"/>
        </w:rPr>
        <w:t>“攻克了海产品高效精准生态捕捞、船载高值化干制加工的关键技术瓶颈”，且“填补了多项国内外空白，总体技术处于国际领先水平”（浙技协鉴字</w:t>
      </w:r>
      <w:r w:rsidRPr="003D2AE1">
        <w:rPr>
          <w:rFonts w:hint="eastAsia"/>
          <w:sz w:val="24"/>
        </w:rPr>
        <w:t>[2018]</w:t>
      </w:r>
      <w:r w:rsidRPr="003D2AE1">
        <w:rPr>
          <w:rFonts w:hint="eastAsia"/>
          <w:sz w:val="24"/>
        </w:rPr>
        <w:t>第</w:t>
      </w:r>
      <w:r w:rsidRPr="003D2AE1">
        <w:rPr>
          <w:rFonts w:hint="eastAsia"/>
          <w:sz w:val="24"/>
        </w:rPr>
        <w:t>179</w:t>
      </w:r>
      <w:r w:rsidRPr="003D2AE1">
        <w:rPr>
          <w:rFonts w:hint="eastAsia"/>
          <w:sz w:val="24"/>
        </w:rPr>
        <w:t>号）。</w:t>
      </w:r>
    </w:p>
    <w:p w:rsidR="00E92083" w:rsidRPr="00223C06" w:rsidRDefault="00E92083" w:rsidP="003D2AE1">
      <w:pPr>
        <w:spacing w:line="460" w:lineRule="exact"/>
        <w:ind w:firstLineChars="200" w:firstLine="474"/>
        <w:rPr>
          <w:b/>
          <w:spacing w:val="-2"/>
          <w:sz w:val="24"/>
        </w:rPr>
      </w:pPr>
      <w:r>
        <w:rPr>
          <w:rFonts w:hint="eastAsia"/>
          <w:b/>
          <w:spacing w:val="-2"/>
          <w:sz w:val="24"/>
        </w:rPr>
        <w:t>2</w:t>
      </w:r>
      <w:r w:rsidRPr="00223C06">
        <w:rPr>
          <w:rFonts w:hint="eastAsia"/>
          <w:b/>
          <w:spacing w:val="-2"/>
          <w:sz w:val="24"/>
        </w:rPr>
        <w:t>、项目验收评价</w:t>
      </w:r>
    </w:p>
    <w:p w:rsidR="00E92083" w:rsidRDefault="00E92083" w:rsidP="009230F7">
      <w:pPr>
        <w:spacing w:line="460" w:lineRule="exact"/>
        <w:ind w:firstLineChars="200" w:firstLine="472"/>
        <w:rPr>
          <w:spacing w:val="-2"/>
          <w:sz w:val="24"/>
        </w:rPr>
      </w:pPr>
      <w:r w:rsidRPr="00223C06">
        <w:rPr>
          <w:rFonts w:hint="eastAsia"/>
          <w:spacing w:val="-2"/>
          <w:sz w:val="24"/>
        </w:rPr>
        <w:lastRenderedPageBreak/>
        <w:t>国家支撑项目“海洋友好型高效捕捞技术研究与开发”</w:t>
      </w:r>
      <w:r w:rsidRPr="00BA127E">
        <w:rPr>
          <w:rFonts w:hint="eastAsia"/>
          <w:spacing w:val="-2"/>
          <w:sz w:val="24"/>
        </w:rPr>
        <w:t>（编号：</w:t>
      </w:r>
      <w:r w:rsidRPr="00BA127E">
        <w:rPr>
          <w:rFonts w:hint="eastAsia"/>
          <w:spacing w:val="-2"/>
          <w:sz w:val="24"/>
        </w:rPr>
        <w:t>2006BAD09A05</w:t>
      </w:r>
      <w:r w:rsidRPr="00BA127E">
        <w:rPr>
          <w:rFonts w:hint="eastAsia"/>
          <w:spacing w:val="-2"/>
          <w:sz w:val="24"/>
        </w:rPr>
        <w:t>）</w:t>
      </w:r>
      <w:r>
        <w:rPr>
          <w:rFonts w:hint="eastAsia"/>
          <w:spacing w:val="-2"/>
          <w:sz w:val="24"/>
        </w:rPr>
        <w:t>的</w:t>
      </w:r>
      <w:r w:rsidRPr="00223C06">
        <w:rPr>
          <w:rFonts w:hint="eastAsia"/>
          <w:spacing w:val="-2"/>
          <w:sz w:val="24"/>
        </w:rPr>
        <w:t>验收意见：“刚性椭圆形网片鱼虾分离装置等渔具选择性装置，对非目标鱼的平均释放率达</w:t>
      </w:r>
      <w:r w:rsidRPr="00223C06">
        <w:rPr>
          <w:rFonts w:hint="eastAsia"/>
          <w:spacing w:val="-2"/>
          <w:sz w:val="24"/>
        </w:rPr>
        <w:t>62.9-100%</w:t>
      </w:r>
      <w:r w:rsidRPr="00223C06">
        <w:rPr>
          <w:rFonts w:hint="eastAsia"/>
          <w:spacing w:val="-2"/>
          <w:sz w:val="24"/>
        </w:rPr>
        <w:t>。”</w:t>
      </w:r>
    </w:p>
    <w:p w:rsidR="00971F0F" w:rsidRPr="00223C06" w:rsidRDefault="00E92083" w:rsidP="009230F7">
      <w:pPr>
        <w:spacing w:line="460" w:lineRule="exact"/>
        <w:ind w:firstLineChars="200" w:firstLine="472"/>
        <w:rPr>
          <w:spacing w:val="-2"/>
          <w:sz w:val="24"/>
        </w:rPr>
      </w:pPr>
      <w:r w:rsidRPr="00223C06">
        <w:rPr>
          <w:rFonts w:hint="eastAsia"/>
          <w:spacing w:val="-2"/>
          <w:sz w:val="24"/>
        </w:rPr>
        <w:t>国家</w:t>
      </w:r>
      <w:r w:rsidRPr="00223C06">
        <w:rPr>
          <w:rFonts w:hint="eastAsia"/>
          <w:spacing w:val="-2"/>
          <w:sz w:val="24"/>
        </w:rPr>
        <w:t>863</w:t>
      </w:r>
      <w:r w:rsidRPr="00223C06">
        <w:rPr>
          <w:rFonts w:hint="eastAsia"/>
          <w:spacing w:val="-2"/>
          <w:sz w:val="24"/>
        </w:rPr>
        <w:t>计划“远洋渔业捕捞与加工关键技术研究”</w:t>
      </w:r>
      <w:r w:rsidRPr="00BA127E">
        <w:rPr>
          <w:rFonts w:hint="eastAsia"/>
          <w:spacing w:val="-2"/>
          <w:sz w:val="24"/>
        </w:rPr>
        <w:t>（编号：</w:t>
      </w:r>
      <w:r w:rsidRPr="00BA127E">
        <w:rPr>
          <w:rFonts w:hint="eastAsia"/>
          <w:spacing w:val="-2"/>
          <w:sz w:val="24"/>
        </w:rPr>
        <w:t>2012AA092300</w:t>
      </w:r>
      <w:r w:rsidRPr="00BA127E">
        <w:rPr>
          <w:rFonts w:hint="eastAsia"/>
          <w:spacing w:val="-2"/>
          <w:sz w:val="24"/>
        </w:rPr>
        <w:t>）</w:t>
      </w:r>
      <w:r>
        <w:rPr>
          <w:rFonts w:hint="eastAsia"/>
          <w:spacing w:val="-2"/>
          <w:sz w:val="24"/>
        </w:rPr>
        <w:t>的</w:t>
      </w:r>
      <w:r w:rsidRPr="00223C06">
        <w:rPr>
          <w:rFonts w:hint="eastAsia"/>
          <w:spacing w:val="-2"/>
          <w:sz w:val="24"/>
        </w:rPr>
        <w:t>验收意见：“研制了生态高效竹筴鱼新型拖网网具、渔具扩展装置、渔获物选择性装置，以及竹筴鱼船上加工前处理与冷冻保鲜加工新技术和关键设备。”</w:t>
      </w:r>
    </w:p>
    <w:p w:rsidR="00E92083" w:rsidRPr="00C402FD" w:rsidRDefault="00E92083" w:rsidP="009230F7">
      <w:pPr>
        <w:spacing w:line="460" w:lineRule="exact"/>
        <w:ind w:firstLineChars="200" w:firstLine="474"/>
        <w:rPr>
          <w:b/>
          <w:spacing w:val="-2"/>
          <w:sz w:val="24"/>
        </w:rPr>
      </w:pPr>
      <w:r>
        <w:rPr>
          <w:rFonts w:hint="eastAsia"/>
          <w:b/>
          <w:spacing w:val="-2"/>
          <w:sz w:val="24"/>
        </w:rPr>
        <w:t>3</w:t>
      </w:r>
      <w:r w:rsidRPr="00C402FD">
        <w:rPr>
          <w:rFonts w:hint="eastAsia"/>
          <w:b/>
          <w:spacing w:val="-2"/>
          <w:sz w:val="24"/>
        </w:rPr>
        <w:t>、检测报告</w:t>
      </w:r>
    </w:p>
    <w:p w:rsidR="00E92083" w:rsidRPr="00B0427B" w:rsidRDefault="00E92083" w:rsidP="009230F7">
      <w:pPr>
        <w:autoSpaceDE w:val="0"/>
        <w:autoSpaceDN w:val="0"/>
        <w:spacing w:line="460" w:lineRule="exact"/>
        <w:ind w:firstLineChars="200" w:firstLine="480"/>
        <w:rPr>
          <w:color w:val="000000"/>
          <w:sz w:val="24"/>
        </w:rPr>
      </w:pPr>
      <w:r w:rsidRPr="002C257A">
        <w:rPr>
          <w:rFonts w:hint="eastAsia"/>
          <w:color w:val="000000"/>
          <w:sz w:val="24"/>
        </w:rPr>
        <w:t>船载加工产品经浙江省质量检测科学院等第三方检测，所检测指标均符合相关标准要求，其中船载保鲜渔获物的</w:t>
      </w:r>
      <w:r w:rsidRPr="002C257A">
        <w:rPr>
          <w:rFonts w:hint="eastAsia"/>
          <w:color w:val="000000"/>
          <w:sz w:val="24"/>
        </w:rPr>
        <w:t>TVB-N</w:t>
      </w:r>
      <w:r w:rsidRPr="002C257A">
        <w:rPr>
          <w:rFonts w:hint="eastAsia"/>
          <w:color w:val="000000"/>
          <w:sz w:val="24"/>
        </w:rPr>
        <w:t>和组胺含量、船载加工丁香鱼和虾皮产品的</w:t>
      </w:r>
      <w:r w:rsidRPr="002C257A">
        <w:rPr>
          <w:rFonts w:hint="eastAsia"/>
          <w:color w:val="000000"/>
          <w:sz w:val="24"/>
        </w:rPr>
        <w:t>POV</w:t>
      </w:r>
      <w:r w:rsidRPr="002C257A">
        <w:rPr>
          <w:rFonts w:hint="eastAsia"/>
          <w:color w:val="000000"/>
          <w:sz w:val="24"/>
        </w:rPr>
        <w:t>和</w:t>
      </w:r>
      <w:r w:rsidRPr="002C257A">
        <w:rPr>
          <w:rFonts w:hint="eastAsia"/>
          <w:color w:val="000000"/>
          <w:sz w:val="24"/>
        </w:rPr>
        <w:t>TVB-N</w:t>
      </w:r>
      <w:r w:rsidRPr="002C257A">
        <w:rPr>
          <w:rFonts w:hint="eastAsia"/>
          <w:color w:val="000000"/>
          <w:sz w:val="24"/>
        </w:rPr>
        <w:t>值等品质指标显著优于国内外水平。国家渔业机械仪器质量监督检验中心检验表明“船用低温干燥成套设备原料处理量和成品产量均比传统工艺增加</w:t>
      </w:r>
      <w:r w:rsidRPr="002C257A">
        <w:rPr>
          <w:rFonts w:hint="eastAsia"/>
          <w:color w:val="000000"/>
          <w:sz w:val="24"/>
        </w:rPr>
        <w:t>10%</w:t>
      </w:r>
      <w:r w:rsidRPr="002C257A">
        <w:rPr>
          <w:rFonts w:hint="eastAsia"/>
          <w:color w:val="000000"/>
          <w:sz w:val="24"/>
        </w:rPr>
        <w:t>以上，耗电和耗气分别减少</w:t>
      </w:r>
      <w:r w:rsidRPr="002C257A">
        <w:rPr>
          <w:rFonts w:hint="eastAsia"/>
          <w:color w:val="000000"/>
          <w:sz w:val="24"/>
        </w:rPr>
        <w:t>2.3%</w:t>
      </w:r>
      <w:r w:rsidRPr="002C257A">
        <w:rPr>
          <w:rFonts w:hint="eastAsia"/>
          <w:color w:val="000000"/>
          <w:sz w:val="24"/>
        </w:rPr>
        <w:t>和</w:t>
      </w:r>
      <w:r w:rsidRPr="002C257A">
        <w:rPr>
          <w:rFonts w:hint="eastAsia"/>
          <w:color w:val="000000"/>
          <w:sz w:val="24"/>
        </w:rPr>
        <w:t>3.4%</w:t>
      </w:r>
      <w:r w:rsidRPr="002C257A">
        <w:rPr>
          <w:rFonts w:hint="eastAsia"/>
          <w:color w:val="000000"/>
          <w:sz w:val="24"/>
        </w:rPr>
        <w:t>”。农业部大洋渔业资源环境科学观测实验站测试表明</w:t>
      </w:r>
      <w:r w:rsidR="006E6DB1">
        <w:rPr>
          <w:rFonts w:hint="eastAsia"/>
          <w:color w:val="000000"/>
          <w:sz w:val="24"/>
        </w:rPr>
        <w:t>：</w:t>
      </w:r>
      <w:r w:rsidR="00B527E1" w:rsidRPr="006E6DB1">
        <w:rPr>
          <w:rFonts w:hint="eastAsia"/>
          <w:color w:val="000000"/>
          <w:sz w:val="24"/>
        </w:rPr>
        <w:t>船上竹筴鱼专用冻结机制冷系统节能</w:t>
      </w:r>
      <w:r w:rsidR="00B527E1" w:rsidRPr="006E6DB1">
        <w:rPr>
          <w:rFonts w:hint="eastAsia"/>
          <w:color w:val="000000"/>
          <w:sz w:val="24"/>
        </w:rPr>
        <w:t>5.6%</w:t>
      </w:r>
      <w:r w:rsidR="00B527E1" w:rsidRPr="006E6DB1">
        <w:rPr>
          <w:rFonts w:hint="eastAsia"/>
          <w:color w:val="000000"/>
          <w:sz w:val="24"/>
        </w:rPr>
        <w:t>，冻结速率提高</w:t>
      </w:r>
      <w:r w:rsidR="00B527E1" w:rsidRPr="006E6DB1">
        <w:rPr>
          <w:rFonts w:hint="eastAsia"/>
          <w:color w:val="000000"/>
          <w:sz w:val="24"/>
        </w:rPr>
        <w:t>11.6%</w:t>
      </w:r>
      <w:r w:rsidR="00B527E1" w:rsidRPr="006E6DB1">
        <w:rPr>
          <w:rFonts w:hint="eastAsia"/>
          <w:color w:val="000000"/>
          <w:sz w:val="24"/>
        </w:rPr>
        <w:t>。</w:t>
      </w:r>
    </w:p>
    <w:p w:rsidR="00E92083" w:rsidRPr="00C402FD" w:rsidRDefault="00E92083" w:rsidP="009230F7">
      <w:pPr>
        <w:spacing w:line="460" w:lineRule="exact"/>
        <w:ind w:firstLineChars="200" w:firstLine="474"/>
        <w:rPr>
          <w:b/>
          <w:spacing w:val="-2"/>
          <w:sz w:val="24"/>
        </w:rPr>
      </w:pPr>
      <w:r>
        <w:rPr>
          <w:rFonts w:hint="eastAsia"/>
          <w:b/>
          <w:spacing w:val="-2"/>
          <w:sz w:val="24"/>
        </w:rPr>
        <w:t>4</w:t>
      </w:r>
      <w:r w:rsidRPr="00C402FD">
        <w:rPr>
          <w:rFonts w:hint="eastAsia"/>
          <w:b/>
          <w:spacing w:val="-2"/>
          <w:sz w:val="24"/>
        </w:rPr>
        <w:t>、获奖成果</w:t>
      </w:r>
    </w:p>
    <w:p w:rsidR="00E92083" w:rsidRPr="002D4BB8" w:rsidRDefault="00E92083" w:rsidP="009230F7">
      <w:pPr>
        <w:spacing w:line="460" w:lineRule="exact"/>
        <w:ind w:firstLineChars="200" w:firstLine="472"/>
        <w:rPr>
          <w:spacing w:val="-2"/>
          <w:sz w:val="24"/>
        </w:rPr>
      </w:pPr>
      <w:r w:rsidRPr="002D4BB8">
        <w:rPr>
          <w:rFonts w:hint="eastAsia"/>
          <w:spacing w:val="-2"/>
          <w:sz w:val="24"/>
        </w:rPr>
        <w:t>“海洋精准捕捞与海上移动干制加工新技术及应用”</w:t>
      </w:r>
      <w:r w:rsidRPr="002D4BB8">
        <w:rPr>
          <w:spacing w:val="-2"/>
          <w:sz w:val="24"/>
        </w:rPr>
        <w:t>获</w:t>
      </w:r>
      <w:r w:rsidRPr="002D4BB8">
        <w:rPr>
          <w:rFonts w:hint="eastAsia"/>
          <w:spacing w:val="-2"/>
          <w:sz w:val="24"/>
        </w:rPr>
        <w:t>2018</w:t>
      </w:r>
      <w:r w:rsidRPr="002D4BB8">
        <w:rPr>
          <w:rFonts w:hint="eastAsia"/>
          <w:spacing w:val="-2"/>
          <w:sz w:val="24"/>
        </w:rPr>
        <w:t>年</w:t>
      </w:r>
      <w:r w:rsidRPr="002D4BB8">
        <w:rPr>
          <w:spacing w:val="-2"/>
          <w:sz w:val="24"/>
        </w:rPr>
        <w:t>中国商业联合会科学技术</w:t>
      </w:r>
      <w:r w:rsidRPr="002D4BB8">
        <w:rPr>
          <w:rFonts w:hint="eastAsia"/>
          <w:spacing w:val="-2"/>
          <w:sz w:val="24"/>
        </w:rPr>
        <w:t>奖</w:t>
      </w:r>
      <w:r w:rsidRPr="002D4BB8">
        <w:rPr>
          <w:spacing w:val="-2"/>
          <w:sz w:val="24"/>
        </w:rPr>
        <w:t>特等奖；</w:t>
      </w:r>
      <w:r w:rsidRPr="002D4BB8">
        <w:rPr>
          <w:rFonts w:hint="eastAsia"/>
          <w:spacing w:val="-2"/>
          <w:sz w:val="24"/>
        </w:rPr>
        <w:t>“</w:t>
      </w:r>
      <w:r w:rsidRPr="002D4BB8">
        <w:rPr>
          <w:spacing w:val="-2"/>
          <w:sz w:val="24"/>
        </w:rPr>
        <w:t>海上一线船载保鲜加工与清洁生产新技术集成应用</w:t>
      </w:r>
      <w:r w:rsidRPr="002D4BB8">
        <w:rPr>
          <w:rFonts w:hint="eastAsia"/>
          <w:spacing w:val="-2"/>
          <w:sz w:val="24"/>
        </w:rPr>
        <w:t>”</w:t>
      </w:r>
      <w:r w:rsidRPr="002D4BB8">
        <w:rPr>
          <w:spacing w:val="-2"/>
          <w:sz w:val="24"/>
        </w:rPr>
        <w:t>获</w:t>
      </w:r>
      <w:r w:rsidRPr="002D4BB8">
        <w:rPr>
          <w:spacing w:val="-2"/>
          <w:sz w:val="24"/>
        </w:rPr>
        <w:t>2016</w:t>
      </w:r>
      <w:r w:rsidRPr="002D4BB8">
        <w:rPr>
          <w:spacing w:val="-2"/>
          <w:sz w:val="24"/>
        </w:rPr>
        <w:t>年中国商业联合会科学技术</w:t>
      </w:r>
      <w:r w:rsidRPr="002D4BB8">
        <w:rPr>
          <w:rFonts w:hint="eastAsia"/>
          <w:spacing w:val="-2"/>
          <w:sz w:val="24"/>
        </w:rPr>
        <w:t>奖</w:t>
      </w:r>
      <w:r w:rsidRPr="002D4BB8">
        <w:rPr>
          <w:spacing w:val="-2"/>
          <w:sz w:val="24"/>
        </w:rPr>
        <w:t>特等奖；</w:t>
      </w:r>
      <w:r w:rsidRPr="002D4BB8">
        <w:rPr>
          <w:rFonts w:hint="eastAsia"/>
          <w:spacing w:val="-2"/>
          <w:sz w:val="24"/>
        </w:rPr>
        <w:t>“</w:t>
      </w:r>
      <w:r w:rsidRPr="002D4BB8">
        <w:rPr>
          <w:spacing w:val="-2"/>
          <w:sz w:val="24"/>
        </w:rPr>
        <w:t>东南太平洋公海茎柔鱼资源开发与推广</w:t>
      </w:r>
      <w:r w:rsidRPr="002D4BB8">
        <w:rPr>
          <w:rFonts w:hint="eastAsia"/>
          <w:spacing w:val="-2"/>
          <w:sz w:val="24"/>
        </w:rPr>
        <w:t>”</w:t>
      </w:r>
      <w:r w:rsidRPr="002D4BB8">
        <w:rPr>
          <w:spacing w:val="-2"/>
          <w:sz w:val="24"/>
        </w:rPr>
        <w:t>获</w:t>
      </w:r>
      <w:r w:rsidRPr="002D4BB8">
        <w:rPr>
          <w:spacing w:val="-2"/>
          <w:sz w:val="24"/>
        </w:rPr>
        <w:t>2011</w:t>
      </w:r>
      <w:r w:rsidRPr="002D4BB8">
        <w:rPr>
          <w:spacing w:val="-2"/>
          <w:sz w:val="24"/>
        </w:rPr>
        <w:t>年上海市科技进步一等奖；</w:t>
      </w:r>
      <w:r w:rsidRPr="002D4BB8">
        <w:rPr>
          <w:rFonts w:hint="eastAsia"/>
          <w:spacing w:val="-2"/>
          <w:sz w:val="24"/>
        </w:rPr>
        <w:t>“智利外海茎柔鱼资源开发及推广”获</w:t>
      </w:r>
      <w:r w:rsidRPr="002D4BB8">
        <w:rPr>
          <w:rFonts w:hint="eastAsia"/>
          <w:spacing w:val="-2"/>
          <w:sz w:val="24"/>
        </w:rPr>
        <w:t>2010</w:t>
      </w:r>
      <w:r w:rsidRPr="002D4BB8">
        <w:rPr>
          <w:rFonts w:hint="eastAsia"/>
          <w:spacing w:val="-2"/>
          <w:sz w:val="24"/>
        </w:rPr>
        <w:t>年农业部“全国农牧渔业丰收奖农业技术推广成果奖”一等奖</w:t>
      </w:r>
      <w:r w:rsidRPr="002D4BB8">
        <w:rPr>
          <w:spacing w:val="-2"/>
          <w:sz w:val="24"/>
        </w:rPr>
        <w:t>。</w:t>
      </w:r>
    </w:p>
    <w:p w:rsidR="00E92083" w:rsidRPr="00C402FD" w:rsidRDefault="00E92083" w:rsidP="009230F7">
      <w:pPr>
        <w:spacing w:line="460" w:lineRule="exact"/>
        <w:ind w:firstLineChars="200" w:firstLine="474"/>
        <w:rPr>
          <w:b/>
          <w:spacing w:val="-2"/>
          <w:sz w:val="24"/>
        </w:rPr>
      </w:pPr>
      <w:r>
        <w:rPr>
          <w:rFonts w:hint="eastAsia"/>
          <w:b/>
          <w:spacing w:val="-2"/>
          <w:sz w:val="24"/>
        </w:rPr>
        <w:t>5</w:t>
      </w:r>
      <w:r w:rsidRPr="00C402FD">
        <w:rPr>
          <w:rFonts w:hint="eastAsia"/>
          <w:b/>
          <w:spacing w:val="-2"/>
          <w:sz w:val="24"/>
        </w:rPr>
        <w:t>、行业协会评价</w:t>
      </w:r>
    </w:p>
    <w:p w:rsidR="00E92083" w:rsidRPr="00C402FD" w:rsidRDefault="00E92083" w:rsidP="009230F7">
      <w:pPr>
        <w:spacing w:line="460" w:lineRule="exact"/>
        <w:ind w:firstLineChars="200" w:firstLine="472"/>
        <w:rPr>
          <w:spacing w:val="-2"/>
          <w:sz w:val="24"/>
        </w:rPr>
      </w:pPr>
      <w:r w:rsidRPr="00C402FD">
        <w:rPr>
          <w:rFonts w:hint="eastAsia"/>
          <w:spacing w:val="-2"/>
          <w:sz w:val="24"/>
        </w:rPr>
        <w:t>中国水产流通与加工协会认为成果“变革了海上捕捞与陆上加工的传统产业方式，首创了鲜活丁香鱼和虾类资源在海上捕获后直接进行船载高值化干制加工的先河，船载丁香鱼和虾干制品出口量以及海上移动加工生产能力位居世界第一”。</w:t>
      </w:r>
    </w:p>
    <w:p w:rsidR="00E92083" w:rsidRPr="00C402FD" w:rsidRDefault="00E92083" w:rsidP="009230F7">
      <w:pPr>
        <w:spacing w:line="460" w:lineRule="exact"/>
        <w:ind w:firstLineChars="200" w:firstLine="472"/>
        <w:rPr>
          <w:spacing w:val="-2"/>
          <w:sz w:val="24"/>
        </w:rPr>
      </w:pPr>
      <w:r w:rsidRPr="00C402FD">
        <w:rPr>
          <w:rFonts w:hint="eastAsia"/>
          <w:spacing w:val="-2"/>
          <w:sz w:val="24"/>
        </w:rPr>
        <w:t>中国远洋渔业协会认为项目技术“在我国远洋渔业中大面积推广应用，推广率达</w:t>
      </w:r>
      <w:r w:rsidRPr="00C402FD">
        <w:rPr>
          <w:rFonts w:hint="eastAsia"/>
          <w:spacing w:val="-2"/>
          <w:sz w:val="24"/>
        </w:rPr>
        <w:t>95%</w:t>
      </w:r>
      <w:r w:rsidRPr="00C402FD">
        <w:rPr>
          <w:rFonts w:hint="eastAsia"/>
          <w:spacing w:val="-2"/>
          <w:sz w:val="24"/>
        </w:rPr>
        <w:t>以上，有力推进了我国远洋渔业产业的跨越式发展，其中鱿钓渔业产量规模位居世界第一”。</w:t>
      </w:r>
    </w:p>
    <w:p w:rsidR="00E92083" w:rsidRPr="00C402FD" w:rsidRDefault="00E92083" w:rsidP="009230F7">
      <w:pPr>
        <w:spacing w:line="460" w:lineRule="exact"/>
        <w:ind w:firstLineChars="200" w:firstLine="472"/>
        <w:rPr>
          <w:spacing w:val="-2"/>
          <w:sz w:val="24"/>
        </w:rPr>
      </w:pPr>
      <w:r w:rsidRPr="00C402FD">
        <w:rPr>
          <w:rFonts w:hint="eastAsia"/>
          <w:spacing w:val="-2"/>
          <w:sz w:val="24"/>
        </w:rPr>
        <w:t>浙江省水产流通与加工协会认为项目技术</w:t>
      </w:r>
      <w:r w:rsidRPr="00223C06">
        <w:rPr>
          <w:rFonts w:hint="eastAsia"/>
          <w:spacing w:val="-2"/>
          <w:sz w:val="24"/>
        </w:rPr>
        <w:t>“对我国及全球海洋渔业海上一线船载加工的技术创新，具有极好示范与引领作用”。</w:t>
      </w:r>
    </w:p>
    <w:p w:rsidR="00E92083" w:rsidRDefault="00E92083" w:rsidP="009230F7">
      <w:pPr>
        <w:spacing w:line="460" w:lineRule="exact"/>
        <w:ind w:firstLineChars="200" w:firstLine="472"/>
        <w:rPr>
          <w:spacing w:val="-2"/>
          <w:sz w:val="24"/>
        </w:rPr>
      </w:pPr>
      <w:r w:rsidRPr="00C402FD">
        <w:rPr>
          <w:rFonts w:hint="eastAsia"/>
          <w:spacing w:val="-2"/>
          <w:sz w:val="24"/>
        </w:rPr>
        <w:lastRenderedPageBreak/>
        <w:t>瑞安华海海洋科技联盟认为技术应用“大大节省了渔船的往返航程，延长了海上作业时间，单一渔船增收</w:t>
      </w:r>
      <w:r w:rsidRPr="00C402FD">
        <w:rPr>
          <w:rFonts w:hint="eastAsia"/>
          <w:spacing w:val="-2"/>
          <w:sz w:val="24"/>
        </w:rPr>
        <w:t>40%</w:t>
      </w:r>
      <w:r w:rsidRPr="00C402FD">
        <w:rPr>
          <w:rFonts w:hint="eastAsia"/>
          <w:spacing w:val="-2"/>
          <w:sz w:val="24"/>
        </w:rPr>
        <w:t>以上”，同时“产品的商品价提升了</w:t>
      </w:r>
      <w:r w:rsidRPr="00C402FD">
        <w:rPr>
          <w:rFonts w:hint="eastAsia"/>
          <w:spacing w:val="-2"/>
          <w:sz w:val="24"/>
        </w:rPr>
        <w:t>20%</w:t>
      </w:r>
      <w:r w:rsidRPr="00C402FD">
        <w:rPr>
          <w:rFonts w:hint="eastAsia"/>
          <w:spacing w:val="-2"/>
          <w:sz w:val="24"/>
        </w:rPr>
        <w:t>以上，船载加工的丁香鱼产品已占全国出口份额的</w:t>
      </w:r>
      <w:r w:rsidRPr="00C402FD">
        <w:rPr>
          <w:rFonts w:hint="eastAsia"/>
          <w:spacing w:val="-2"/>
          <w:sz w:val="24"/>
        </w:rPr>
        <w:t>90%</w:t>
      </w:r>
      <w:r w:rsidRPr="00C402FD">
        <w:rPr>
          <w:rFonts w:hint="eastAsia"/>
          <w:spacing w:val="-2"/>
          <w:sz w:val="24"/>
        </w:rPr>
        <w:t>以上”。</w:t>
      </w:r>
    </w:p>
    <w:p w:rsidR="00E92083" w:rsidRPr="00D66CB1" w:rsidRDefault="00E92083" w:rsidP="009230F7">
      <w:pPr>
        <w:spacing w:line="460" w:lineRule="exact"/>
        <w:ind w:firstLineChars="200" w:firstLine="482"/>
        <w:rPr>
          <w:b/>
          <w:bCs/>
          <w:color w:val="000000"/>
          <w:sz w:val="24"/>
        </w:rPr>
      </w:pPr>
      <w:r>
        <w:rPr>
          <w:rFonts w:hint="eastAsia"/>
          <w:b/>
          <w:bCs/>
          <w:color w:val="000000"/>
          <w:sz w:val="24"/>
        </w:rPr>
        <w:t>6</w:t>
      </w:r>
      <w:r w:rsidRPr="00D66CB1">
        <w:rPr>
          <w:rFonts w:hint="eastAsia"/>
          <w:b/>
          <w:bCs/>
          <w:color w:val="000000"/>
          <w:sz w:val="24"/>
        </w:rPr>
        <w:t>、国家及</w:t>
      </w:r>
      <w:r w:rsidRPr="00223C06">
        <w:rPr>
          <w:rFonts w:hint="eastAsia"/>
          <w:b/>
          <w:color w:val="000000"/>
          <w:sz w:val="24"/>
        </w:rPr>
        <w:t>行业</w:t>
      </w:r>
      <w:r w:rsidRPr="00D66CB1">
        <w:rPr>
          <w:rFonts w:hint="eastAsia"/>
          <w:b/>
          <w:bCs/>
          <w:color w:val="000000"/>
          <w:sz w:val="24"/>
        </w:rPr>
        <w:t>标准</w:t>
      </w:r>
    </w:p>
    <w:p w:rsidR="00E92083" w:rsidRPr="00223C06" w:rsidRDefault="00E92083" w:rsidP="009230F7">
      <w:pPr>
        <w:spacing w:line="460" w:lineRule="exact"/>
        <w:ind w:firstLineChars="200" w:firstLine="480"/>
        <w:rPr>
          <w:spacing w:val="-2"/>
          <w:sz w:val="24"/>
        </w:rPr>
      </w:pPr>
      <w:r w:rsidRPr="00D66CB1">
        <w:rPr>
          <w:rFonts w:hint="eastAsia"/>
          <w:sz w:val="24"/>
        </w:rPr>
        <w:t>该项目</w:t>
      </w:r>
      <w:r>
        <w:rPr>
          <w:rFonts w:ascii="宋体" w:hAnsi="宋体" w:cs="宋体" w:hint="eastAsia"/>
          <w:sz w:val="24"/>
        </w:rPr>
        <w:t>组</w:t>
      </w:r>
      <w:r w:rsidRPr="00D66CB1">
        <w:rPr>
          <w:rFonts w:hint="eastAsia"/>
          <w:sz w:val="24"/>
        </w:rPr>
        <w:t>成员及单位</w:t>
      </w:r>
      <w:r w:rsidRPr="00223C06">
        <w:rPr>
          <w:rFonts w:hint="eastAsia"/>
          <w:spacing w:val="-2"/>
          <w:sz w:val="24"/>
        </w:rPr>
        <w:t>牵头</w:t>
      </w:r>
      <w:r w:rsidRPr="00D66CB1">
        <w:rPr>
          <w:rFonts w:hint="eastAsia"/>
          <w:sz w:val="24"/>
        </w:rPr>
        <w:t>制定了国家标准</w:t>
      </w:r>
      <w:r>
        <w:rPr>
          <w:rFonts w:hint="eastAsia"/>
          <w:sz w:val="24"/>
        </w:rPr>
        <w:t>1</w:t>
      </w:r>
      <w:r w:rsidRPr="00D66CB1">
        <w:rPr>
          <w:rFonts w:hint="eastAsia"/>
          <w:sz w:val="24"/>
        </w:rPr>
        <w:t>项（</w:t>
      </w:r>
      <w:r w:rsidRPr="00202212">
        <w:rPr>
          <w:rFonts w:hint="eastAsia"/>
          <w:sz w:val="24"/>
        </w:rPr>
        <w:t>GB 11779-2005</w:t>
      </w:r>
      <w:r w:rsidRPr="00D66CB1">
        <w:rPr>
          <w:rFonts w:hint="eastAsia"/>
          <w:sz w:val="24"/>
        </w:rPr>
        <w:t>）；行业标准</w:t>
      </w:r>
      <w:r w:rsidRPr="00D66CB1">
        <w:rPr>
          <w:rFonts w:hint="eastAsia"/>
          <w:sz w:val="24"/>
        </w:rPr>
        <w:t xml:space="preserve"> 5 </w:t>
      </w:r>
      <w:r w:rsidRPr="00D66CB1">
        <w:rPr>
          <w:rFonts w:hint="eastAsia"/>
          <w:sz w:val="24"/>
        </w:rPr>
        <w:t>项（</w:t>
      </w:r>
      <w:r w:rsidRPr="00202212">
        <w:rPr>
          <w:sz w:val="24"/>
        </w:rPr>
        <w:t>SC/T 4015</w:t>
      </w:r>
      <w:r w:rsidRPr="00D66CB1">
        <w:rPr>
          <w:rFonts w:hint="eastAsia"/>
          <w:sz w:val="24"/>
        </w:rPr>
        <w:t>；</w:t>
      </w:r>
      <w:r w:rsidRPr="00202212">
        <w:rPr>
          <w:sz w:val="24"/>
        </w:rPr>
        <w:t>SC/T 3205</w:t>
      </w:r>
      <w:r w:rsidRPr="00D66CB1">
        <w:rPr>
          <w:rFonts w:hint="eastAsia"/>
          <w:sz w:val="24"/>
        </w:rPr>
        <w:t>；</w:t>
      </w:r>
      <w:r w:rsidRPr="00202212">
        <w:rPr>
          <w:sz w:val="24"/>
        </w:rPr>
        <w:t>SC/T 4026</w:t>
      </w:r>
      <w:r w:rsidRPr="00D66CB1">
        <w:rPr>
          <w:rFonts w:hint="eastAsia"/>
          <w:sz w:val="24"/>
        </w:rPr>
        <w:t>；</w:t>
      </w:r>
      <w:r w:rsidRPr="00C40AAE">
        <w:rPr>
          <w:sz w:val="24"/>
        </w:rPr>
        <w:t>SC/T 4008</w:t>
      </w:r>
      <w:r w:rsidRPr="00D66CB1">
        <w:rPr>
          <w:rFonts w:hint="eastAsia"/>
          <w:sz w:val="24"/>
        </w:rPr>
        <w:t>；</w:t>
      </w:r>
      <w:r w:rsidRPr="00C40AAE">
        <w:rPr>
          <w:sz w:val="24"/>
        </w:rPr>
        <w:t>SC/T 4029</w:t>
      </w:r>
      <w:r w:rsidRPr="00D66CB1">
        <w:rPr>
          <w:rFonts w:hint="eastAsia"/>
          <w:sz w:val="24"/>
        </w:rPr>
        <w:t>）</w:t>
      </w:r>
      <w:r w:rsidRPr="00D66CB1">
        <w:rPr>
          <w:rFonts w:hint="eastAsia"/>
          <w:b/>
          <w:bCs/>
          <w:color w:val="000000"/>
          <w:sz w:val="24"/>
        </w:rPr>
        <w:t>。</w:t>
      </w:r>
    </w:p>
    <w:p w:rsidR="00E92083" w:rsidRPr="0029032E" w:rsidRDefault="00E92083" w:rsidP="009230F7">
      <w:pPr>
        <w:spacing w:line="460" w:lineRule="exact"/>
        <w:ind w:firstLineChars="200" w:firstLine="482"/>
        <w:rPr>
          <w:b/>
          <w:sz w:val="24"/>
        </w:rPr>
      </w:pPr>
      <w:r>
        <w:rPr>
          <w:rFonts w:hint="eastAsia"/>
          <w:b/>
          <w:color w:val="000000"/>
          <w:sz w:val="24"/>
        </w:rPr>
        <w:t>7</w:t>
      </w:r>
      <w:r w:rsidRPr="00DE3D7F">
        <w:rPr>
          <w:rFonts w:hint="eastAsia"/>
          <w:b/>
          <w:color w:val="000000"/>
          <w:sz w:val="24"/>
        </w:rPr>
        <w:t>、</w:t>
      </w:r>
      <w:r w:rsidRPr="0029032E">
        <w:rPr>
          <w:rFonts w:hint="eastAsia"/>
          <w:b/>
          <w:sz w:val="24"/>
        </w:rPr>
        <w:t>学术论文发表与影响力</w:t>
      </w:r>
    </w:p>
    <w:p w:rsidR="005F52BE" w:rsidRDefault="00E92083" w:rsidP="009230F7">
      <w:pPr>
        <w:spacing w:line="460" w:lineRule="exact"/>
        <w:ind w:firstLineChars="200" w:firstLine="472"/>
        <w:rPr>
          <w:spacing w:val="-2"/>
          <w:sz w:val="24"/>
        </w:rPr>
      </w:pPr>
      <w:r>
        <w:rPr>
          <w:rFonts w:hint="eastAsia"/>
          <w:spacing w:val="-2"/>
          <w:sz w:val="24"/>
        </w:rPr>
        <w:t>项目成果</w:t>
      </w:r>
      <w:r w:rsidRPr="001347CA">
        <w:rPr>
          <w:rFonts w:hint="eastAsia"/>
          <w:spacing w:val="-2"/>
          <w:sz w:val="24"/>
        </w:rPr>
        <w:t>发表论文</w:t>
      </w:r>
      <w:r w:rsidRPr="001347CA">
        <w:rPr>
          <w:rFonts w:hint="eastAsia"/>
          <w:spacing w:val="-2"/>
          <w:sz w:val="24"/>
        </w:rPr>
        <w:t>256</w:t>
      </w:r>
      <w:r w:rsidRPr="001347CA">
        <w:rPr>
          <w:rFonts w:hint="eastAsia"/>
          <w:spacing w:val="-2"/>
          <w:sz w:val="24"/>
        </w:rPr>
        <w:t>篇（</w:t>
      </w:r>
      <w:r>
        <w:rPr>
          <w:rFonts w:hint="eastAsia"/>
          <w:spacing w:val="-2"/>
          <w:sz w:val="24"/>
        </w:rPr>
        <w:t>其中</w:t>
      </w:r>
      <w:r w:rsidRPr="001347CA">
        <w:rPr>
          <w:rFonts w:hint="eastAsia"/>
          <w:spacing w:val="-2"/>
          <w:sz w:val="24"/>
        </w:rPr>
        <w:t>SCI</w:t>
      </w:r>
      <w:r w:rsidRPr="001347CA">
        <w:rPr>
          <w:rFonts w:hint="eastAsia"/>
          <w:spacing w:val="-2"/>
          <w:sz w:val="24"/>
        </w:rPr>
        <w:t>论文</w:t>
      </w:r>
      <w:r w:rsidRPr="001347CA">
        <w:rPr>
          <w:rFonts w:hint="eastAsia"/>
          <w:spacing w:val="-2"/>
          <w:sz w:val="24"/>
        </w:rPr>
        <w:t>139</w:t>
      </w:r>
      <w:r w:rsidRPr="001347CA">
        <w:rPr>
          <w:rFonts w:hint="eastAsia"/>
          <w:spacing w:val="-2"/>
          <w:sz w:val="24"/>
        </w:rPr>
        <w:t>篇</w:t>
      </w:r>
      <w:r>
        <w:rPr>
          <w:rFonts w:hint="eastAsia"/>
          <w:spacing w:val="-2"/>
          <w:sz w:val="24"/>
        </w:rPr>
        <w:t>）</w:t>
      </w:r>
      <w:r w:rsidRPr="001347CA">
        <w:rPr>
          <w:rFonts w:hint="eastAsia"/>
          <w:spacing w:val="-2"/>
          <w:sz w:val="24"/>
        </w:rPr>
        <w:t>，</w:t>
      </w:r>
      <w:r>
        <w:rPr>
          <w:rFonts w:hint="eastAsia"/>
          <w:spacing w:val="-2"/>
          <w:sz w:val="24"/>
        </w:rPr>
        <w:t>SCI</w:t>
      </w:r>
      <w:r>
        <w:rPr>
          <w:rFonts w:hint="eastAsia"/>
          <w:spacing w:val="-2"/>
          <w:sz w:val="24"/>
        </w:rPr>
        <w:t>论文</w:t>
      </w:r>
      <w:r w:rsidRPr="001347CA">
        <w:rPr>
          <w:rFonts w:hint="eastAsia"/>
          <w:spacing w:val="-2"/>
          <w:sz w:val="24"/>
        </w:rPr>
        <w:t>他引</w:t>
      </w:r>
      <w:r w:rsidRPr="001347CA">
        <w:rPr>
          <w:rFonts w:hint="eastAsia"/>
          <w:spacing w:val="-2"/>
          <w:sz w:val="24"/>
        </w:rPr>
        <w:t>662</w:t>
      </w:r>
      <w:r w:rsidRPr="001347CA">
        <w:rPr>
          <w:rFonts w:hint="eastAsia"/>
          <w:spacing w:val="-2"/>
          <w:sz w:val="24"/>
        </w:rPr>
        <w:t>次</w:t>
      </w:r>
      <w:r>
        <w:rPr>
          <w:rFonts w:hint="eastAsia"/>
          <w:spacing w:val="-2"/>
          <w:sz w:val="24"/>
        </w:rPr>
        <w:t>。</w:t>
      </w:r>
      <w:r w:rsidR="005F52BE">
        <w:rPr>
          <w:rFonts w:hint="eastAsia"/>
          <w:spacing w:val="-2"/>
          <w:sz w:val="24"/>
        </w:rPr>
        <w:t>该项目的创造性、先进性也得到了国内外同行的好评。</w:t>
      </w:r>
      <w:r w:rsidR="005F52BE" w:rsidRPr="005F52BE">
        <w:rPr>
          <w:rFonts w:hint="eastAsia"/>
          <w:spacing w:val="-2"/>
          <w:sz w:val="24"/>
        </w:rPr>
        <w:t>食品领域顶级期刊</w:t>
      </w:r>
      <w:r w:rsidR="005F52BE" w:rsidRPr="005F52BE">
        <w:rPr>
          <w:rFonts w:hint="eastAsia"/>
          <w:spacing w:val="-2"/>
          <w:sz w:val="24"/>
        </w:rPr>
        <w:t>Critical reviews in food science and nutrition</w:t>
      </w:r>
      <w:r w:rsidR="005F52BE" w:rsidRPr="005F52BE">
        <w:rPr>
          <w:rFonts w:hint="eastAsia"/>
          <w:spacing w:val="-2"/>
          <w:sz w:val="24"/>
        </w:rPr>
        <w:t>综述论文（</w:t>
      </w:r>
      <w:r w:rsidR="005F52BE" w:rsidRPr="005F52BE">
        <w:rPr>
          <w:rFonts w:hint="eastAsia"/>
          <w:spacing w:val="-2"/>
          <w:sz w:val="24"/>
        </w:rPr>
        <w:t>2017, 57: 2263</w:t>
      </w:r>
      <w:r w:rsidR="005F52BE" w:rsidRPr="005F52BE">
        <w:rPr>
          <w:rFonts w:hint="eastAsia"/>
          <w:spacing w:val="-2"/>
          <w:sz w:val="24"/>
        </w:rPr>
        <w:t>–</w:t>
      </w:r>
      <w:r w:rsidR="005F52BE" w:rsidRPr="005F52BE">
        <w:rPr>
          <w:rFonts w:hint="eastAsia"/>
          <w:spacing w:val="-2"/>
          <w:sz w:val="24"/>
        </w:rPr>
        <w:t>2285</w:t>
      </w:r>
      <w:r w:rsidR="005F52BE" w:rsidRPr="005F52BE">
        <w:rPr>
          <w:rFonts w:hint="eastAsia"/>
          <w:spacing w:val="-2"/>
          <w:sz w:val="24"/>
        </w:rPr>
        <w:t>）评价认为，成果的预冷却技术可有效抑制冷藏鱼</w:t>
      </w:r>
      <w:r w:rsidR="005F52BE" w:rsidRPr="005F52BE">
        <w:rPr>
          <w:rFonts w:hint="eastAsia"/>
          <w:spacing w:val="-2"/>
          <w:sz w:val="24"/>
        </w:rPr>
        <w:t>TVB-N</w:t>
      </w:r>
      <w:r w:rsidR="005F52BE" w:rsidRPr="005F52BE">
        <w:rPr>
          <w:rFonts w:hint="eastAsia"/>
          <w:spacing w:val="-2"/>
          <w:sz w:val="24"/>
        </w:rPr>
        <w:t>、</w:t>
      </w:r>
      <w:r w:rsidR="005F52BE" w:rsidRPr="005F52BE">
        <w:rPr>
          <w:rFonts w:hint="eastAsia"/>
          <w:spacing w:val="-2"/>
          <w:sz w:val="24"/>
        </w:rPr>
        <w:t>TBA</w:t>
      </w:r>
      <w:r w:rsidR="005F52BE" w:rsidRPr="005F52BE">
        <w:rPr>
          <w:rFonts w:hint="eastAsia"/>
          <w:spacing w:val="-2"/>
          <w:sz w:val="24"/>
        </w:rPr>
        <w:t>和肌原纤维断裂等品质指标变化，延长冷藏鱼的货架期。食品领域顶级期刊</w:t>
      </w:r>
      <w:r w:rsidR="005F52BE" w:rsidRPr="005F52BE">
        <w:rPr>
          <w:rFonts w:hint="eastAsia"/>
          <w:spacing w:val="-2"/>
          <w:sz w:val="24"/>
        </w:rPr>
        <w:t>Comprehensive Reviews in Food Science and Food Safety</w:t>
      </w:r>
      <w:r w:rsidR="005F52BE" w:rsidRPr="005F52BE">
        <w:rPr>
          <w:rFonts w:hint="eastAsia"/>
          <w:spacing w:val="-2"/>
          <w:sz w:val="24"/>
        </w:rPr>
        <w:t>综述论文（</w:t>
      </w:r>
      <w:r w:rsidR="005F52BE" w:rsidRPr="005F52BE">
        <w:rPr>
          <w:rFonts w:hint="eastAsia"/>
          <w:spacing w:val="-2"/>
          <w:sz w:val="24"/>
        </w:rPr>
        <w:t>2018, 17: 892-904</w:t>
      </w:r>
      <w:r w:rsidR="005F52BE" w:rsidRPr="005F52BE">
        <w:rPr>
          <w:rFonts w:hint="eastAsia"/>
          <w:spacing w:val="-2"/>
          <w:sz w:val="24"/>
        </w:rPr>
        <w:t>）评价认为，成果的臭氧水冷杀菌及其冰的保鲜技术在保持水产品感官特性和营养价值的同时，可以有效减少水产品污染微生物的初始量，是消降鱼体微生物最有前景的技术之一。</w:t>
      </w:r>
    </w:p>
    <w:p w:rsidR="00E92083" w:rsidRPr="00C402FD" w:rsidRDefault="00E92083" w:rsidP="009230F7">
      <w:pPr>
        <w:spacing w:line="460" w:lineRule="exact"/>
        <w:ind w:firstLineChars="200" w:firstLine="482"/>
        <w:rPr>
          <w:b/>
          <w:color w:val="000000"/>
          <w:sz w:val="24"/>
        </w:rPr>
      </w:pPr>
      <w:r>
        <w:rPr>
          <w:rFonts w:hint="eastAsia"/>
          <w:b/>
          <w:color w:val="000000"/>
          <w:sz w:val="24"/>
        </w:rPr>
        <w:t>8</w:t>
      </w:r>
      <w:r w:rsidRPr="00C402FD">
        <w:rPr>
          <w:rFonts w:hint="eastAsia"/>
          <w:b/>
          <w:color w:val="000000"/>
          <w:sz w:val="24"/>
        </w:rPr>
        <w:t>、科技查新报告</w:t>
      </w:r>
    </w:p>
    <w:p w:rsidR="00E92083" w:rsidRDefault="00E92083" w:rsidP="009230F7">
      <w:pPr>
        <w:spacing w:line="460" w:lineRule="exact"/>
        <w:ind w:firstLineChars="200" w:firstLine="472"/>
        <w:rPr>
          <w:spacing w:val="-2"/>
          <w:sz w:val="24"/>
        </w:rPr>
      </w:pPr>
      <w:r w:rsidRPr="00113B82">
        <w:rPr>
          <w:rFonts w:hint="eastAsia"/>
          <w:spacing w:val="-2"/>
          <w:sz w:val="24"/>
        </w:rPr>
        <w:t>该项目主要创新点于</w:t>
      </w:r>
      <w:r w:rsidRPr="00113B82">
        <w:rPr>
          <w:rFonts w:hint="eastAsia"/>
          <w:spacing w:val="-2"/>
          <w:sz w:val="24"/>
        </w:rPr>
        <w:t>2018</w:t>
      </w:r>
      <w:r w:rsidRPr="00113B82">
        <w:rPr>
          <w:rFonts w:hint="eastAsia"/>
          <w:spacing w:val="-2"/>
          <w:sz w:val="24"/>
        </w:rPr>
        <w:t>年</w:t>
      </w:r>
      <w:r w:rsidRPr="00113B82">
        <w:rPr>
          <w:rFonts w:hint="eastAsia"/>
          <w:spacing w:val="-2"/>
          <w:sz w:val="24"/>
        </w:rPr>
        <w:t>12</w:t>
      </w:r>
      <w:r>
        <w:rPr>
          <w:rFonts w:hint="eastAsia"/>
          <w:spacing w:val="-2"/>
          <w:sz w:val="24"/>
        </w:rPr>
        <w:t>月查新，浙江省科技信息研究院出具的科技查新报告表明</w:t>
      </w:r>
      <w:r w:rsidRPr="00B0427B">
        <w:rPr>
          <w:rFonts w:hint="eastAsia"/>
          <w:spacing w:val="-2"/>
          <w:sz w:val="24"/>
        </w:rPr>
        <w:t>“除查新委托单位以外，所涉及的主要创新点在所检索的文献中未见报道”（编号</w:t>
      </w:r>
      <w:r w:rsidRPr="00B0427B">
        <w:rPr>
          <w:rFonts w:hint="eastAsia"/>
          <w:spacing w:val="-2"/>
          <w:sz w:val="24"/>
        </w:rPr>
        <w:t>201833B2104128</w:t>
      </w:r>
      <w:r w:rsidRPr="00B0427B">
        <w:rPr>
          <w:rFonts w:hint="eastAsia"/>
          <w:spacing w:val="-2"/>
          <w:sz w:val="24"/>
        </w:rPr>
        <w:t>）。</w:t>
      </w:r>
    </w:p>
    <w:p w:rsidR="00E92083" w:rsidRPr="00AC0B61" w:rsidRDefault="00775EBB" w:rsidP="009230F7">
      <w:pPr>
        <w:spacing w:line="460" w:lineRule="exact"/>
        <w:rPr>
          <w:b/>
          <w:bCs/>
          <w:color w:val="0D0D0D"/>
          <w:sz w:val="24"/>
        </w:rPr>
      </w:pPr>
      <w:r>
        <w:rPr>
          <w:rFonts w:hint="eastAsia"/>
          <w:b/>
          <w:bCs/>
          <w:color w:val="0D0D0D"/>
          <w:sz w:val="24"/>
        </w:rPr>
        <w:t>五</w:t>
      </w:r>
      <w:r w:rsidR="00E92083">
        <w:rPr>
          <w:rFonts w:hint="eastAsia"/>
          <w:b/>
          <w:bCs/>
          <w:color w:val="0D0D0D"/>
          <w:sz w:val="24"/>
        </w:rPr>
        <w:t>、</w:t>
      </w:r>
      <w:r w:rsidR="00E92083" w:rsidRPr="002F0624">
        <w:rPr>
          <w:rFonts w:hint="eastAsia"/>
          <w:b/>
          <w:bCs/>
          <w:color w:val="0D0D0D"/>
          <w:sz w:val="24"/>
        </w:rPr>
        <w:t>应用情况和效果</w:t>
      </w:r>
    </w:p>
    <w:p w:rsidR="00797CB0" w:rsidRDefault="00E92083" w:rsidP="009230F7">
      <w:pPr>
        <w:spacing w:line="460" w:lineRule="exact"/>
        <w:ind w:firstLineChars="200" w:firstLine="480"/>
        <w:rPr>
          <w:rFonts w:cs="宋体"/>
          <w:color w:val="000000"/>
          <w:sz w:val="24"/>
        </w:rPr>
      </w:pPr>
      <w:r w:rsidRPr="00C13008">
        <w:rPr>
          <w:rFonts w:cs="宋体" w:hint="eastAsia"/>
          <w:color w:val="000000"/>
          <w:sz w:val="24"/>
        </w:rPr>
        <w:t>本成果自</w:t>
      </w:r>
      <w:r w:rsidRPr="00C13008">
        <w:rPr>
          <w:rFonts w:cs="宋体" w:hint="eastAsia"/>
          <w:color w:val="000000"/>
          <w:sz w:val="24"/>
        </w:rPr>
        <w:t>200</w:t>
      </w:r>
      <w:r>
        <w:rPr>
          <w:rFonts w:cs="宋体" w:hint="eastAsia"/>
          <w:color w:val="000000"/>
          <w:sz w:val="24"/>
        </w:rPr>
        <w:t>0</w:t>
      </w:r>
      <w:r w:rsidRPr="00C13008">
        <w:rPr>
          <w:rFonts w:cs="宋体" w:hint="eastAsia"/>
          <w:color w:val="000000"/>
          <w:sz w:val="24"/>
        </w:rPr>
        <w:t>年以来，形成的</w:t>
      </w:r>
      <w:r>
        <w:rPr>
          <w:rFonts w:cs="宋体" w:hint="eastAsia"/>
          <w:color w:val="000000"/>
          <w:sz w:val="24"/>
        </w:rPr>
        <w:t>技术</w:t>
      </w:r>
      <w:r w:rsidRPr="008C1B9A">
        <w:rPr>
          <w:color w:val="000000"/>
          <w:sz w:val="24"/>
        </w:rPr>
        <w:t>已</w:t>
      </w:r>
      <w:r w:rsidRPr="00FB6B50">
        <w:rPr>
          <w:color w:val="000000"/>
          <w:sz w:val="24"/>
        </w:rPr>
        <w:t>在瑞安市华盛水产有限公司</w:t>
      </w:r>
      <w:r>
        <w:rPr>
          <w:rFonts w:hint="eastAsia"/>
          <w:color w:val="000000"/>
          <w:sz w:val="24"/>
        </w:rPr>
        <w:t>、</w:t>
      </w:r>
      <w:r w:rsidRPr="00FB6B50">
        <w:rPr>
          <w:color w:val="000000"/>
          <w:sz w:val="24"/>
        </w:rPr>
        <w:t>上海开创远洋渔业有限公司、</w:t>
      </w:r>
      <w:r w:rsidRPr="009703EF">
        <w:rPr>
          <w:rFonts w:hint="eastAsia"/>
          <w:color w:val="000000"/>
          <w:sz w:val="24"/>
        </w:rPr>
        <w:t>中国水产舟山海洋</w:t>
      </w:r>
      <w:r w:rsidRPr="009703EF">
        <w:rPr>
          <w:color w:val="000000"/>
          <w:sz w:val="24"/>
        </w:rPr>
        <w:t>渔业公司</w:t>
      </w:r>
      <w:r>
        <w:rPr>
          <w:rFonts w:hint="eastAsia"/>
          <w:color w:val="000000"/>
          <w:sz w:val="24"/>
        </w:rPr>
        <w:t>、</w:t>
      </w:r>
      <w:r w:rsidRPr="009703EF">
        <w:rPr>
          <w:rFonts w:hint="eastAsia"/>
          <w:color w:val="000000"/>
          <w:sz w:val="24"/>
        </w:rPr>
        <w:t>舟山宁泰远洋渔业有限公司</w:t>
      </w:r>
      <w:r w:rsidRPr="00FB6B50">
        <w:rPr>
          <w:color w:val="000000"/>
          <w:sz w:val="24"/>
        </w:rPr>
        <w:t>等</w:t>
      </w:r>
      <w:r>
        <w:rPr>
          <w:rFonts w:hint="eastAsia"/>
          <w:color w:val="000000"/>
          <w:sz w:val="24"/>
        </w:rPr>
        <w:t>单位</w:t>
      </w:r>
      <w:r w:rsidRPr="00FB6B50">
        <w:rPr>
          <w:color w:val="000000"/>
          <w:sz w:val="24"/>
        </w:rPr>
        <w:t>应用，</w:t>
      </w:r>
      <w:r w:rsidRPr="009703EF">
        <w:rPr>
          <w:color w:val="000000"/>
          <w:sz w:val="24"/>
        </w:rPr>
        <w:t>建立了百</w:t>
      </w:r>
      <w:r>
        <w:rPr>
          <w:rFonts w:hint="eastAsia"/>
          <w:color w:val="000000"/>
          <w:sz w:val="24"/>
        </w:rPr>
        <w:t>余</w:t>
      </w:r>
      <w:r w:rsidRPr="00D55D35">
        <w:rPr>
          <w:color w:val="000000"/>
          <w:sz w:val="24"/>
        </w:rPr>
        <w:t>条规模化和机械化生产线，并在东南太平洋、北太平洋、西南大西洋等全球</w:t>
      </w:r>
      <w:r>
        <w:rPr>
          <w:rFonts w:hint="eastAsia"/>
          <w:color w:val="000000"/>
          <w:sz w:val="24"/>
        </w:rPr>
        <w:t>性</w:t>
      </w:r>
      <w:r w:rsidRPr="00D55D35">
        <w:rPr>
          <w:color w:val="000000"/>
          <w:sz w:val="24"/>
        </w:rPr>
        <w:t>海域</w:t>
      </w:r>
      <w:r>
        <w:rPr>
          <w:rFonts w:hint="eastAsia"/>
          <w:color w:val="000000"/>
          <w:sz w:val="24"/>
        </w:rPr>
        <w:t>生产</w:t>
      </w:r>
      <w:r w:rsidRPr="00DC31A6">
        <w:rPr>
          <w:color w:val="000000"/>
          <w:sz w:val="24"/>
        </w:rPr>
        <w:t>应用</w:t>
      </w:r>
      <w:r>
        <w:rPr>
          <w:rFonts w:hint="eastAsia"/>
          <w:color w:val="000000"/>
          <w:sz w:val="24"/>
        </w:rPr>
        <w:t>。</w:t>
      </w:r>
      <w:r>
        <w:rPr>
          <w:rFonts w:cs="宋体" w:hint="eastAsia"/>
          <w:color w:val="000000"/>
          <w:sz w:val="24"/>
        </w:rPr>
        <w:t>船载加工水产品品质较传统加工产品大大提高，</w:t>
      </w:r>
      <w:r w:rsidRPr="00E13691">
        <w:rPr>
          <w:rFonts w:cs="宋体" w:hint="eastAsia"/>
          <w:color w:val="000000"/>
          <w:sz w:val="24"/>
        </w:rPr>
        <w:t>获美国、欧盟、日</w:t>
      </w:r>
      <w:r>
        <w:rPr>
          <w:rFonts w:cs="宋体" w:hint="eastAsia"/>
          <w:color w:val="000000"/>
          <w:sz w:val="24"/>
        </w:rPr>
        <w:t>本等国出口许可，畅销国内外市场。成果应用单位</w:t>
      </w:r>
      <w:r w:rsidRPr="008C1184">
        <w:rPr>
          <w:rFonts w:cs="宋体" w:hint="eastAsia"/>
          <w:color w:val="000000"/>
          <w:sz w:val="24"/>
        </w:rPr>
        <w:t>近三年累计新增销售额</w:t>
      </w:r>
      <w:r w:rsidRPr="008C1184">
        <w:rPr>
          <w:rFonts w:cs="宋体" w:hint="eastAsia"/>
          <w:color w:val="000000"/>
          <w:sz w:val="24"/>
        </w:rPr>
        <w:t>99.56</w:t>
      </w:r>
      <w:r w:rsidRPr="008C1184">
        <w:rPr>
          <w:rFonts w:cs="宋体" w:hint="eastAsia"/>
          <w:color w:val="000000"/>
          <w:sz w:val="24"/>
        </w:rPr>
        <w:t>亿元，新增利润</w:t>
      </w:r>
      <w:r w:rsidRPr="008C1184">
        <w:rPr>
          <w:rFonts w:cs="宋体" w:hint="eastAsia"/>
          <w:color w:val="000000"/>
          <w:sz w:val="24"/>
        </w:rPr>
        <w:t>14.10</w:t>
      </w:r>
      <w:r w:rsidRPr="008C1184">
        <w:rPr>
          <w:rFonts w:cs="宋体" w:hint="eastAsia"/>
          <w:color w:val="000000"/>
          <w:sz w:val="24"/>
        </w:rPr>
        <w:t>亿元</w:t>
      </w:r>
      <w:r w:rsidR="00521E09">
        <w:rPr>
          <w:rFonts w:cs="宋体" w:hint="eastAsia"/>
          <w:color w:val="000000"/>
          <w:sz w:val="24"/>
        </w:rPr>
        <w:t>；</w:t>
      </w:r>
      <w:r w:rsidRPr="00521E09">
        <w:rPr>
          <w:rFonts w:cs="宋体"/>
          <w:color w:val="000000"/>
          <w:sz w:val="24"/>
        </w:rPr>
        <w:t>出口创汇</w:t>
      </w:r>
      <w:r w:rsidRPr="00521E09">
        <w:rPr>
          <w:rFonts w:cs="宋体"/>
          <w:color w:val="000000"/>
          <w:sz w:val="24"/>
        </w:rPr>
        <w:t>1.77</w:t>
      </w:r>
      <w:r w:rsidRPr="00521E09">
        <w:rPr>
          <w:rFonts w:cs="宋体" w:hint="eastAsia"/>
          <w:color w:val="000000"/>
          <w:sz w:val="24"/>
        </w:rPr>
        <w:t>亿</w:t>
      </w:r>
      <w:r w:rsidRPr="00521E09">
        <w:rPr>
          <w:rFonts w:cs="宋体"/>
          <w:color w:val="000000"/>
          <w:sz w:val="24"/>
        </w:rPr>
        <w:t>美元</w:t>
      </w:r>
      <w:r w:rsidR="00521E09" w:rsidRPr="00521E09">
        <w:rPr>
          <w:rFonts w:cs="宋体" w:hint="eastAsia"/>
          <w:color w:val="000000"/>
          <w:sz w:val="24"/>
        </w:rPr>
        <w:t>，经济、社会和生态效益显著</w:t>
      </w:r>
      <w:r w:rsidRPr="008C1184">
        <w:rPr>
          <w:rFonts w:cs="宋体"/>
          <w:color w:val="000000"/>
          <w:sz w:val="24"/>
        </w:rPr>
        <w:t>。</w:t>
      </w:r>
    </w:p>
    <w:p w:rsidR="00797CB0" w:rsidRDefault="00E92083" w:rsidP="000E2EEF">
      <w:pPr>
        <w:spacing w:afterLines="50" w:line="460" w:lineRule="exact"/>
        <w:ind w:firstLineChars="200" w:firstLine="480"/>
        <w:rPr>
          <w:rFonts w:cs="宋体"/>
          <w:color w:val="000000"/>
          <w:sz w:val="24"/>
        </w:rPr>
      </w:pPr>
      <w:r w:rsidRPr="008C1184">
        <w:rPr>
          <w:rFonts w:cs="宋体" w:hint="eastAsia"/>
          <w:color w:val="000000"/>
          <w:sz w:val="24"/>
        </w:rPr>
        <w:t>主要应用单位情况如下表所示：</w:t>
      </w:r>
    </w:p>
    <w:p w:rsidR="0021623D" w:rsidRPr="008C1184" w:rsidRDefault="0021623D" w:rsidP="000E2EEF">
      <w:pPr>
        <w:spacing w:afterLines="50" w:line="460" w:lineRule="exact"/>
        <w:ind w:firstLineChars="200" w:firstLine="480"/>
        <w:rPr>
          <w:rFonts w:cs="宋体"/>
          <w:color w:val="000000"/>
          <w:sz w:val="24"/>
        </w:rPr>
      </w:pPr>
    </w:p>
    <w:tbl>
      <w:tblPr>
        <w:tblStyle w:val="a6"/>
        <w:tblW w:w="8922" w:type="dxa"/>
        <w:jc w:val="center"/>
        <w:tblLook w:val="04A0"/>
      </w:tblPr>
      <w:tblGrid>
        <w:gridCol w:w="565"/>
        <w:gridCol w:w="1695"/>
        <w:gridCol w:w="1692"/>
        <w:gridCol w:w="2585"/>
        <w:gridCol w:w="969"/>
        <w:gridCol w:w="1416"/>
      </w:tblGrid>
      <w:tr w:rsidR="0021623D" w:rsidRPr="00E3400B" w:rsidTr="002C3D02">
        <w:trPr>
          <w:trHeight w:val="154"/>
          <w:jc w:val="center"/>
        </w:trPr>
        <w:tc>
          <w:tcPr>
            <w:tcW w:w="565" w:type="dxa"/>
            <w:vAlign w:val="center"/>
          </w:tcPr>
          <w:p w:rsidR="0021623D" w:rsidRPr="00E3400B" w:rsidRDefault="0021623D" w:rsidP="00A14ECB">
            <w:pPr>
              <w:jc w:val="center"/>
              <w:rPr>
                <w:b/>
                <w:szCs w:val="20"/>
              </w:rPr>
            </w:pPr>
            <w:r w:rsidRPr="00E3400B">
              <w:rPr>
                <w:b/>
                <w:szCs w:val="20"/>
              </w:rPr>
              <w:lastRenderedPageBreak/>
              <w:t>序号</w:t>
            </w:r>
          </w:p>
        </w:tc>
        <w:tc>
          <w:tcPr>
            <w:tcW w:w="1701" w:type="dxa"/>
            <w:vAlign w:val="center"/>
          </w:tcPr>
          <w:p w:rsidR="0021623D" w:rsidRPr="00E3400B" w:rsidRDefault="0021623D" w:rsidP="00A14ECB">
            <w:pPr>
              <w:jc w:val="center"/>
              <w:rPr>
                <w:b/>
                <w:szCs w:val="20"/>
              </w:rPr>
            </w:pPr>
            <w:r w:rsidRPr="00E3400B">
              <w:rPr>
                <w:b/>
                <w:szCs w:val="20"/>
              </w:rPr>
              <w:t>单位名称</w:t>
            </w:r>
          </w:p>
        </w:tc>
        <w:tc>
          <w:tcPr>
            <w:tcW w:w="1699" w:type="dxa"/>
            <w:vAlign w:val="center"/>
          </w:tcPr>
          <w:p w:rsidR="0021623D" w:rsidRPr="00E3400B" w:rsidRDefault="0021623D" w:rsidP="00A14ECB">
            <w:pPr>
              <w:jc w:val="center"/>
              <w:rPr>
                <w:b/>
                <w:szCs w:val="20"/>
              </w:rPr>
            </w:pPr>
            <w:r w:rsidRPr="00E3400B">
              <w:rPr>
                <w:b/>
                <w:szCs w:val="20"/>
              </w:rPr>
              <w:t>应用技术</w:t>
            </w:r>
          </w:p>
        </w:tc>
        <w:tc>
          <w:tcPr>
            <w:tcW w:w="2595" w:type="dxa"/>
            <w:vAlign w:val="center"/>
          </w:tcPr>
          <w:p w:rsidR="0021623D" w:rsidRPr="00E3400B" w:rsidRDefault="0021623D" w:rsidP="00A14ECB">
            <w:pPr>
              <w:jc w:val="center"/>
              <w:rPr>
                <w:b/>
                <w:szCs w:val="20"/>
              </w:rPr>
            </w:pPr>
            <w:r w:rsidRPr="00E3400B">
              <w:rPr>
                <w:b/>
                <w:szCs w:val="20"/>
              </w:rPr>
              <w:t>应用及规模</w:t>
            </w:r>
          </w:p>
        </w:tc>
        <w:tc>
          <w:tcPr>
            <w:tcW w:w="946" w:type="dxa"/>
            <w:vAlign w:val="center"/>
          </w:tcPr>
          <w:p w:rsidR="0021623D" w:rsidRPr="00E3400B" w:rsidRDefault="0021623D" w:rsidP="00A14ECB">
            <w:pPr>
              <w:jc w:val="center"/>
              <w:rPr>
                <w:b/>
                <w:szCs w:val="20"/>
              </w:rPr>
            </w:pPr>
            <w:r w:rsidRPr="00E3400B">
              <w:rPr>
                <w:b/>
                <w:szCs w:val="20"/>
              </w:rPr>
              <w:t>应用起止时间</w:t>
            </w:r>
          </w:p>
        </w:tc>
        <w:tc>
          <w:tcPr>
            <w:tcW w:w="1416" w:type="dxa"/>
            <w:vAlign w:val="center"/>
          </w:tcPr>
          <w:p w:rsidR="0021623D" w:rsidRPr="00E3400B" w:rsidRDefault="0021623D" w:rsidP="00A14ECB">
            <w:pPr>
              <w:jc w:val="center"/>
              <w:rPr>
                <w:b/>
                <w:szCs w:val="20"/>
              </w:rPr>
            </w:pPr>
            <w:r w:rsidRPr="00E3400B">
              <w:rPr>
                <w:b/>
                <w:szCs w:val="20"/>
              </w:rPr>
              <w:t>单位联系人</w:t>
            </w:r>
            <w:r w:rsidRPr="00E3400B">
              <w:rPr>
                <w:b/>
                <w:szCs w:val="20"/>
              </w:rPr>
              <w:t>/</w:t>
            </w:r>
            <w:r w:rsidRPr="00E3400B">
              <w:rPr>
                <w:b/>
                <w:szCs w:val="20"/>
              </w:rPr>
              <w:t>电话</w:t>
            </w:r>
          </w:p>
        </w:tc>
      </w:tr>
      <w:tr w:rsidR="0021623D" w:rsidRPr="00E3400B" w:rsidTr="002C3D02">
        <w:trPr>
          <w:trHeight w:val="154"/>
          <w:jc w:val="center"/>
        </w:trPr>
        <w:tc>
          <w:tcPr>
            <w:tcW w:w="565" w:type="dxa"/>
            <w:vAlign w:val="center"/>
          </w:tcPr>
          <w:p w:rsidR="0021623D" w:rsidRPr="00E3400B" w:rsidRDefault="0021623D" w:rsidP="00A14ECB">
            <w:pPr>
              <w:jc w:val="center"/>
              <w:rPr>
                <w:szCs w:val="20"/>
              </w:rPr>
            </w:pPr>
            <w:r>
              <w:rPr>
                <w:szCs w:val="20"/>
              </w:rPr>
              <w:t>1</w:t>
            </w:r>
          </w:p>
        </w:tc>
        <w:tc>
          <w:tcPr>
            <w:tcW w:w="1701" w:type="dxa"/>
            <w:vAlign w:val="center"/>
          </w:tcPr>
          <w:p w:rsidR="0021623D" w:rsidRPr="00E3400B" w:rsidRDefault="0021623D" w:rsidP="00A14ECB">
            <w:pPr>
              <w:jc w:val="center"/>
              <w:rPr>
                <w:szCs w:val="20"/>
              </w:rPr>
            </w:pPr>
            <w:r w:rsidRPr="00E3400B">
              <w:rPr>
                <w:szCs w:val="20"/>
              </w:rPr>
              <w:t>上海开创远洋渔业有限公司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应用于</w:t>
            </w:r>
            <w:r w:rsidRPr="00CD4EAD">
              <w:rPr>
                <w:szCs w:val="20"/>
              </w:rPr>
              <w:t>5</w:t>
            </w:r>
            <w:r w:rsidRPr="00CD4EAD">
              <w:rPr>
                <w:szCs w:val="20"/>
              </w:rPr>
              <w:t>艘捕捞</w:t>
            </w:r>
            <w:r>
              <w:rPr>
                <w:rFonts w:hint="eastAsia"/>
                <w:szCs w:val="20"/>
              </w:rPr>
              <w:t>加工</w:t>
            </w:r>
            <w:r w:rsidRPr="00CD4EAD">
              <w:rPr>
                <w:szCs w:val="20"/>
              </w:rPr>
              <w:t>船，开发了西非和北太平洋中上层渔</w:t>
            </w:r>
            <w:r w:rsidR="002C3D02">
              <w:rPr>
                <w:rFonts w:hint="eastAsia"/>
                <w:szCs w:val="20"/>
              </w:rPr>
              <w:t>类</w:t>
            </w:r>
            <w:r w:rsidRPr="00CD4EAD">
              <w:rPr>
                <w:szCs w:val="20"/>
              </w:rPr>
              <w:t>资源，年均产量</w:t>
            </w:r>
            <w:r w:rsidRPr="00CD4EAD">
              <w:rPr>
                <w:szCs w:val="20"/>
              </w:rPr>
              <w:t>2.3</w:t>
            </w:r>
            <w:r w:rsidRPr="00CD4EAD">
              <w:rPr>
                <w:szCs w:val="20"/>
              </w:rPr>
              <w:t>万多吨。</w:t>
            </w:r>
          </w:p>
        </w:tc>
        <w:tc>
          <w:tcPr>
            <w:tcW w:w="946" w:type="dxa"/>
            <w:vAlign w:val="center"/>
          </w:tcPr>
          <w:p w:rsidR="0021623D" w:rsidRPr="00E3400B" w:rsidRDefault="0021623D" w:rsidP="00A14ECB">
            <w:pPr>
              <w:jc w:val="center"/>
              <w:rPr>
                <w:szCs w:val="20"/>
              </w:rPr>
            </w:pPr>
            <w:r w:rsidRPr="00E3400B">
              <w:rPr>
                <w:szCs w:val="20"/>
              </w:rPr>
              <w:t>2003.01-</w:t>
            </w:r>
          </w:p>
          <w:p w:rsidR="0021623D" w:rsidRPr="00E3400B" w:rsidRDefault="0021623D" w:rsidP="00A14ECB">
            <w:pPr>
              <w:jc w:val="center"/>
              <w:rPr>
                <w:szCs w:val="20"/>
              </w:rPr>
            </w:pPr>
            <w:r w:rsidRPr="00E3400B">
              <w:rPr>
                <w:szCs w:val="20"/>
              </w:rPr>
              <w:t xml:space="preserve">2018.12 </w:t>
            </w:r>
          </w:p>
        </w:tc>
        <w:tc>
          <w:tcPr>
            <w:tcW w:w="1416" w:type="dxa"/>
            <w:vAlign w:val="center"/>
          </w:tcPr>
          <w:p w:rsidR="0021623D" w:rsidRPr="00E3400B" w:rsidRDefault="0021623D" w:rsidP="00A14ECB">
            <w:pPr>
              <w:jc w:val="center"/>
              <w:rPr>
                <w:szCs w:val="20"/>
              </w:rPr>
            </w:pPr>
            <w:r w:rsidRPr="00E3400B">
              <w:rPr>
                <w:szCs w:val="20"/>
              </w:rPr>
              <w:t>张永兴</w:t>
            </w:r>
          </w:p>
          <w:p w:rsidR="0021623D" w:rsidRPr="00E3400B" w:rsidRDefault="0021623D" w:rsidP="00A14ECB">
            <w:pPr>
              <w:jc w:val="center"/>
              <w:rPr>
                <w:szCs w:val="20"/>
              </w:rPr>
            </w:pPr>
            <w:r w:rsidRPr="00E3400B">
              <w:rPr>
                <w:szCs w:val="20"/>
              </w:rPr>
              <w:t>13816083313</w:t>
            </w:r>
          </w:p>
        </w:tc>
      </w:tr>
      <w:tr w:rsidR="0021623D" w:rsidRPr="00E3400B" w:rsidTr="002C3D02">
        <w:trPr>
          <w:trHeight w:val="154"/>
          <w:jc w:val="center"/>
        </w:trPr>
        <w:tc>
          <w:tcPr>
            <w:tcW w:w="565" w:type="dxa"/>
            <w:vAlign w:val="center"/>
          </w:tcPr>
          <w:p w:rsidR="0021623D" w:rsidRPr="00E3400B" w:rsidRDefault="0021623D" w:rsidP="00A14ECB">
            <w:pPr>
              <w:jc w:val="center"/>
              <w:rPr>
                <w:szCs w:val="20"/>
              </w:rPr>
            </w:pPr>
            <w:r>
              <w:rPr>
                <w:szCs w:val="20"/>
              </w:rPr>
              <w:t>2</w:t>
            </w:r>
          </w:p>
        </w:tc>
        <w:tc>
          <w:tcPr>
            <w:tcW w:w="1701" w:type="dxa"/>
            <w:vAlign w:val="center"/>
          </w:tcPr>
          <w:p w:rsidR="0021623D" w:rsidRPr="00E3400B" w:rsidRDefault="0021623D" w:rsidP="00A14ECB">
            <w:pPr>
              <w:jc w:val="center"/>
              <w:rPr>
                <w:szCs w:val="20"/>
              </w:rPr>
            </w:pPr>
            <w:r w:rsidRPr="00E3400B">
              <w:rPr>
                <w:szCs w:val="20"/>
              </w:rPr>
              <w:t>辽宁远洋渔业有限公司</w:t>
            </w:r>
          </w:p>
        </w:tc>
        <w:tc>
          <w:tcPr>
            <w:tcW w:w="1699" w:type="dxa"/>
            <w:vAlign w:val="center"/>
          </w:tcPr>
          <w:p w:rsidR="0021623D" w:rsidRPr="00E3400B" w:rsidRDefault="0021623D" w:rsidP="0021623D">
            <w:pPr>
              <w:jc w:val="center"/>
              <w:rPr>
                <w:szCs w:val="20"/>
              </w:rPr>
            </w:pPr>
            <w:r>
              <w:rPr>
                <w:rFonts w:hint="eastAsia"/>
                <w:szCs w:val="20"/>
              </w:rPr>
              <w:t>高效拖网</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开发了西非渔场和北太平洋中上层鱼</w:t>
            </w:r>
            <w:r>
              <w:rPr>
                <w:rFonts w:hint="eastAsia"/>
                <w:szCs w:val="20"/>
              </w:rPr>
              <w:t>类</w:t>
            </w:r>
            <w:r w:rsidRPr="00CD4EAD">
              <w:rPr>
                <w:szCs w:val="20"/>
              </w:rPr>
              <w:t>资源，每年应用于</w:t>
            </w:r>
            <w:r w:rsidRPr="00CD4EAD">
              <w:rPr>
                <w:szCs w:val="20"/>
              </w:rPr>
              <w:t>2</w:t>
            </w:r>
            <w:r w:rsidR="0006693E">
              <w:rPr>
                <w:rFonts w:ascii="宋体" w:hAnsi="宋体" w:hint="eastAsia"/>
                <w:color w:val="0D0D0D"/>
                <w:szCs w:val="21"/>
              </w:rPr>
              <w:t>～</w:t>
            </w:r>
            <w:r w:rsidRPr="00CD4EAD">
              <w:rPr>
                <w:szCs w:val="20"/>
              </w:rPr>
              <w:t>3</w:t>
            </w:r>
            <w:r w:rsidRPr="00CD4EAD">
              <w:rPr>
                <w:szCs w:val="20"/>
              </w:rPr>
              <w:t>艘大型拖网</w:t>
            </w:r>
            <w:r>
              <w:rPr>
                <w:rFonts w:hint="eastAsia"/>
                <w:szCs w:val="20"/>
              </w:rPr>
              <w:t>加工渔船</w:t>
            </w:r>
            <w:r w:rsidRPr="00CD4EAD">
              <w:rPr>
                <w:szCs w:val="20"/>
              </w:rPr>
              <w:t>，年均产量</w:t>
            </w:r>
            <w:r w:rsidRPr="00CD4EAD">
              <w:rPr>
                <w:szCs w:val="20"/>
              </w:rPr>
              <w:t>1.3</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t>2003.01-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jc w:val="center"/>
              <w:rPr>
                <w:szCs w:val="20"/>
              </w:rPr>
            </w:pPr>
            <w:r w:rsidRPr="00E3400B">
              <w:rPr>
                <w:szCs w:val="20"/>
              </w:rPr>
              <w:t>徐玉成</w:t>
            </w:r>
          </w:p>
          <w:p w:rsidR="0021623D" w:rsidRPr="00E3400B" w:rsidRDefault="0021623D" w:rsidP="00A14ECB">
            <w:pPr>
              <w:jc w:val="center"/>
              <w:rPr>
                <w:szCs w:val="20"/>
              </w:rPr>
            </w:pPr>
            <w:r w:rsidRPr="00E3400B">
              <w:rPr>
                <w:szCs w:val="20"/>
              </w:rPr>
              <w:t>13804248948</w:t>
            </w:r>
          </w:p>
        </w:tc>
      </w:tr>
      <w:tr w:rsidR="0021623D" w:rsidRPr="00E3400B" w:rsidTr="002C3D02">
        <w:trPr>
          <w:trHeight w:val="154"/>
          <w:jc w:val="center"/>
        </w:trPr>
        <w:tc>
          <w:tcPr>
            <w:tcW w:w="565" w:type="dxa"/>
            <w:vAlign w:val="center"/>
          </w:tcPr>
          <w:p w:rsidR="0021623D" w:rsidRPr="00E3400B" w:rsidRDefault="0021623D" w:rsidP="00A14ECB">
            <w:pPr>
              <w:jc w:val="center"/>
              <w:rPr>
                <w:szCs w:val="20"/>
              </w:rPr>
            </w:pPr>
            <w:r>
              <w:rPr>
                <w:szCs w:val="20"/>
              </w:rPr>
              <w:t>3</w:t>
            </w:r>
          </w:p>
        </w:tc>
        <w:tc>
          <w:tcPr>
            <w:tcW w:w="1701" w:type="dxa"/>
            <w:vAlign w:val="center"/>
          </w:tcPr>
          <w:p w:rsidR="0021623D" w:rsidRPr="00E3400B" w:rsidRDefault="0021623D" w:rsidP="00A14ECB">
            <w:pPr>
              <w:jc w:val="center"/>
              <w:rPr>
                <w:szCs w:val="20"/>
              </w:rPr>
            </w:pPr>
            <w:r w:rsidRPr="00E3400B">
              <w:rPr>
                <w:szCs w:val="20"/>
              </w:rPr>
              <w:t>瑞安市华盛水产有限公司</w:t>
            </w:r>
          </w:p>
        </w:tc>
        <w:tc>
          <w:tcPr>
            <w:tcW w:w="1699" w:type="dxa"/>
            <w:vAlign w:val="center"/>
          </w:tcPr>
          <w:p w:rsidR="0021623D" w:rsidRPr="00E3400B" w:rsidRDefault="0021623D" w:rsidP="0021623D">
            <w:pPr>
              <w:jc w:val="center"/>
              <w:rPr>
                <w:szCs w:val="20"/>
              </w:rPr>
            </w:pPr>
            <w:r w:rsidRPr="00E3400B">
              <w:rPr>
                <w:szCs w:val="20"/>
              </w:rPr>
              <w:t>捕捞加工一体化</w:t>
            </w:r>
            <w:r>
              <w:rPr>
                <w:rFonts w:hint="eastAsia"/>
                <w:szCs w:val="20"/>
              </w:rPr>
              <w:t>技术与模式</w:t>
            </w:r>
          </w:p>
        </w:tc>
        <w:tc>
          <w:tcPr>
            <w:tcW w:w="2595" w:type="dxa"/>
            <w:vAlign w:val="center"/>
          </w:tcPr>
          <w:p w:rsidR="0021623D" w:rsidRPr="00CD4EAD" w:rsidRDefault="0021623D" w:rsidP="00A14ECB">
            <w:pPr>
              <w:jc w:val="left"/>
              <w:rPr>
                <w:szCs w:val="20"/>
              </w:rPr>
            </w:pPr>
            <w:r w:rsidRPr="00CD4EAD">
              <w:rPr>
                <w:szCs w:val="20"/>
              </w:rPr>
              <w:t>应用于</w:t>
            </w:r>
            <w:r w:rsidRPr="00CD4EAD">
              <w:rPr>
                <w:szCs w:val="20"/>
              </w:rPr>
              <w:t>2</w:t>
            </w:r>
            <w:r w:rsidRPr="00CD4EAD">
              <w:rPr>
                <w:szCs w:val="20"/>
              </w:rPr>
              <w:t>艘海上移动加工船</w:t>
            </w:r>
            <w:r w:rsidR="002C3D02">
              <w:rPr>
                <w:rFonts w:hint="eastAsia"/>
                <w:szCs w:val="20"/>
              </w:rPr>
              <w:t>，</w:t>
            </w:r>
            <w:bookmarkStart w:id="2" w:name="_GoBack"/>
            <w:r w:rsidR="008D685C" w:rsidRPr="004616B6">
              <w:rPr>
                <w:szCs w:val="20"/>
              </w:rPr>
              <w:t>28</w:t>
            </w:r>
            <w:r w:rsidR="002C3D02">
              <w:rPr>
                <w:szCs w:val="20"/>
              </w:rPr>
              <w:t>00</w:t>
            </w:r>
            <w:r w:rsidR="002C3D02">
              <w:rPr>
                <w:rFonts w:hint="eastAsia"/>
                <w:szCs w:val="20"/>
              </w:rPr>
              <w:t>吨冻</w:t>
            </w:r>
            <w:bookmarkEnd w:id="2"/>
            <w:r w:rsidR="002C3D02">
              <w:rPr>
                <w:rFonts w:hint="eastAsia"/>
                <w:szCs w:val="20"/>
              </w:rPr>
              <w:t>藏舱</w:t>
            </w:r>
            <w:r w:rsidRPr="00CD4EAD">
              <w:rPr>
                <w:szCs w:val="20"/>
              </w:rPr>
              <w:t>，</w:t>
            </w:r>
            <w:r w:rsidRPr="00CD4EAD">
              <w:rPr>
                <w:szCs w:val="20"/>
              </w:rPr>
              <w:t>6</w:t>
            </w:r>
            <w:r w:rsidRPr="00CD4EAD">
              <w:rPr>
                <w:szCs w:val="20"/>
              </w:rPr>
              <w:t>条高效干制加工生产线，年加工</w:t>
            </w:r>
            <w:r>
              <w:rPr>
                <w:rFonts w:hint="eastAsia"/>
                <w:szCs w:val="20"/>
              </w:rPr>
              <w:t>原料</w:t>
            </w:r>
            <w:r w:rsidRPr="00CD4EAD">
              <w:rPr>
                <w:szCs w:val="20"/>
              </w:rPr>
              <w:t>能力</w:t>
            </w:r>
            <w:r w:rsidRPr="00CD4EAD">
              <w:rPr>
                <w:szCs w:val="20"/>
              </w:rPr>
              <w:t>9.8</w:t>
            </w:r>
            <w:r w:rsidRPr="00CD4EAD">
              <w:rPr>
                <w:szCs w:val="20"/>
              </w:rPr>
              <w:t>万吨</w:t>
            </w:r>
            <w:r>
              <w:rPr>
                <w:rFonts w:hint="eastAsia"/>
                <w:szCs w:val="20"/>
              </w:rPr>
              <w:t>。</w:t>
            </w:r>
          </w:p>
        </w:tc>
        <w:tc>
          <w:tcPr>
            <w:tcW w:w="946" w:type="dxa"/>
            <w:vAlign w:val="center"/>
          </w:tcPr>
          <w:p w:rsidR="0021623D" w:rsidRPr="00E3400B" w:rsidRDefault="0021623D" w:rsidP="00A14ECB">
            <w:pPr>
              <w:jc w:val="center"/>
              <w:rPr>
                <w:szCs w:val="20"/>
              </w:rPr>
            </w:pPr>
            <w:r w:rsidRPr="00E3400B">
              <w:rPr>
                <w:szCs w:val="20"/>
              </w:rPr>
              <w:t>2000.01-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jc w:val="center"/>
              <w:rPr>
                <w:szCs w:val="20"/>
              </w:rPr>
            </w:pPr>
            <w:r w:rsidRPr="00E3400B">
              <w:rPr>
                <w:szCs w:val="20"/>
              </w:rPr>
              <w:t>郑志成</w:t>
            </w:r>
          </w:p>
          <w:p w:rsidR="0021623D" w:rsidRPr="00E3400B" w:rsidRDefault="0021623D" w:rsidP="00A14ECB">
            <w:pPr>
              <w:jc w:val="center"/>
              <w:rPr>
                <w:szCs w:val="20"/>
              </w:rPr>
            </w:pPr>
            <w:r w:rsidRPr="00E3400B">
              <w:rPr>
                <w:szCs w:val="20"/>
              </w:rPr>
              <w:t>13967775788</w:t>
            </w:r>
          </w:p>
        </w:tc>
      </w:tr>
      <w:tr w:rsidR="0021623D" w:rsidRPr="00E3400B" w:rsidTr="002C3D02">
        <w:trPr>
          <w:trHeight w:val="1006"/>
          <w:jc w:val="center"/>
        </w:trPr>
        <w:tc>
          <w:tcPr>
            <w:tcW w:w="565" w:type="dxa"/>
            <w:vAlign w:val="center"/>
          </w:tcPr>
          <w:p w:rsidR="0021623D" w:rsidRPr="00E3400B" w:rsidRDefault="0021623D" w:rsidP="00A14ECB">
            <w:pPr>
              <w:jc w:val="center"/>
              <w:rPr>
                <w:szCs w:val="20"/>
              </w:rPr>
            </w:pPr>
            <w:r w:rsidRPr="00E3400B">
              <w:rPr>
                <w:szCs w:val="20"/>
              </w:rPr>
              <w:t>4</w:t>
            </w:r>
          </w:p>
        </w:tc>
        <w:tc>
          <w:tcPr>
            <w:tcW w:w="1701" w:type="dxa"/>
            <w:vAlign w:val="center"/>
          </w:tcPr>
          <w:p w:rsidR="0021623D" w:rsidRPr="00E3400B" w:rsidRDefault="0021623D" w:rsidP="00A14ECB">
            <w:pPr>
              <w:jc w:val="center"/>
              <w:rPr>
                <w:szCs w:val="20"/>
              </w:rPr>
            </w:pPr>
            <w:r w:rsidRPr="00E3400B">
              <w:rPr>
                <w:szCs w:val="20"/>
              </w:rPr>
              <w:t>海之星（福建）远洋渔业有限公司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应用于</w:t>
            </w:r>
            <w:r>
              <w:rPr>
                <w:color w:val="0D0D0D"/>
                <w:szCs w:val="21"/>
              </w:rPr>
              <w:t>35</w:t>
            </w:r>
            <w:r>
              <w:rPr>
                <w:rFonts w:ascii="宋体" w:hAnsi="宋体" w:hint="eastAsia"/>
                <w:color w:val="0D0D0D"/>
                <w:szCs w:val="21"/>
              </w:rPr>
              <w:t>～4</w:t>
            </w:r>
            <w:r>
              <w:rPr>
                <w:rFonts w:ascii="宋体" w:hAnsi="宋体"/>
                <w:color w:val="0D0D0D"/>
                <w:szCs w:val="21"/>
              </w:rPr>
              <w:t>4</w:t>
            </w:r>
            <w:r w:rsidRPr="00D1600C">
              <w:rPr>
                <w:rFonts w:hint="eastAsia"/>
                <w:color w:val="0D0D0D"/>
                <w:szCs w:val="21"/>
              </w:rPr>
              <w:t>艘</w:t>
            </w:r>
            <w:r w:rsidRPr="00CD4EAD">
              <w:rPr>
                <w:szCs w:val="20"/>
              </w:rPr>
              <w:t>中上层鱼灯光捕捞加工船，年均加工能力</w:t>
            </w:r>
            <w:r w:rsidRPr="00CD4EAD">
              <w:rPr>
                <w:szCs w:val="20"/>
              </w:rPr>
              <w:t>2.3</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t>2009.01-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jc w:val="center"/>
              <w:rPr>
                <w:szCs w:val="20"/>
              </w:rPr>
            </w:pPr>
            <w:r w:rsidRPr="00E3400B">
              <w:rPr>
                <w:szCs w:val="20"/>
              </w:rPr>
              <w:t>李志刚</w:t>
            </w:r>
            <w:r w:rsidRPr="00E3400B">
              <w:rPr>
                <w:szCs w:val="20"/>
              </w:rPr>
              <w:t>13123115555</w:t>
            </w:r>
          </w:p>
        </w:tc>
      </w:tr>
      <w:tr w:rsidR="0021623D" w:rsidRPr="00E3400B" w:rsidTr="002C3D02">
        <w:trPr>
          <w:trHeight w:val="674"/>
          <w:jc w:val="center"/>
        </w:trPr>
        <w:tc>
          <w:tcPr>
            <w:tcW w:w="565" w:type="dxa"/>
            <w:vAlign w:val="center"/>
          </w:tcPr>
          <w:p w:rsidR="0021623D" w:rsidRPr="00E3400B" w:rsidRDefault="0021623D" w:rsidP="00A14ECB">
            <w:pPr>
              <w:jc w:val="center"/>
              <w:rPr>
                <w:szCs w:val="20"/>
              </w:rPr>
            </w:pPr>
            <w:r w:rsidRPr="00E3400B">
              <w:rPr>
                <w:szCs w:val="20"/>
              </w:rPr>
              <w:t>5</w:t>
            </w:r>
          </w:p>
        </w:tc>
        <w:tc>
          <w:tcPr>
            <w:tcW w:w="1701" w:type="dxa"/>
            <w:vAlign w:val="center"/>
          </w:tcPr>
          <w:p w:rsidR="0021623D" w:rsidRPr="00E3400B" w:rsidRDefault="0021623D" w:rsidP="00A14ECB">
            <w:pPr>
              <w:jc w:val="center"/>
              <w:rPr>
                <w:szCs w:val="20"/>
              </w:rPr>
            </w:pPr>
            <w:r w:rsidRPr="00E3400B">
              <w:rPr>
                <w:szCs w:val="20"/>
              </w:rPr>
              <w:t>海之梦集团有限公司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应用于</w:t>
            </w:r>
            <w:r w:rsidRPr="00CD4EAD">
              <w:rPr>
                <w:szCs w:val="20"/>
              </w:rPr>
              <w:t>15</w:t>
            </w:r>
            <w:r w:rsidRPr="00CD4EAD">
              <w:rPr>
                <w:szCs w:val="20"/>
              </w:rPr>
              <w:t>艘中上层鱼的灯光捕捞加工船，年捕捞中上层鱼类产量在</w:t>
            </w:r>
            <w:r w:rsidRPr="00CD4EAD">
              <w:rPr>
                <w:szCs w:val="20"/>
              </w:rPr>
              <w:t>4.0</w:t>
            </w:r>
            <w:r w:rsidRPr="00CD4EAD">
              <w:rPr>
                <w:szCs w:val="20"/>
              </w:rPr>
              <w:t>～</w:t>
            </w:r>
            <w:r w:rsidRPr="00CD4EAD">
              <w:rPr>
                <w:szCs w:val="20"/>
              </w:rPr>
              <w:t>5.7</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t>2010.01-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jc w:val="center"/>
              <w:rPr>
                <w:szCs w:val="20"/>
              </w:rPr>
            </w:pPr>
            <w:r w:rsidRPr="00E3400B">
              <w:rPr>
                <w:szCs w:val="20"/>
              </w:rPr>
              <w:t>徐雪野</w:t>
            </w:r>
            <w:r w:rsidRPr="00E3400B">
              <w:rPr>
                <w:szCs w:val="20"/>
              </w:rPr>
              <w:t xml:space="preserve"> 13905762779</w:t>
            </w:r>
          </w:p>
        </w:tc>
      </w:tr>
      <w:tr w:rsidR="0021623D" w:rsidRPr="00E3400B" w:rsidTr="002C3D02">
        <w:trPr>
          <w:trHeight w:val="674"/>
          <w:jc w:val="center"/>
        </w:trPr>
        <w:tc>
          <w:tcPr>
            <w:tcW w:w="565" w:type="dxa"/>
            <w:vAlign w:val="center"/>
          </w:tcPr>
          <w:p w:rsidR="0021623D" w:rsidRPr="008C1798" w:rsidRDefault="0021623D" w:rsidP="00A14ECB">
            <w:pPr>
              <w:jc w:val="center"/>
              <w:rPr>
                <w:szCs w:val="20"/>
              </w:rPr>
            </w:pPr>
            <w:r w:rsidRPr="008C1798">
              <w:rPr>
                <w:szCs w:val="20"/>
              </w:rPr>
              <w:t>6</w:t>
            </w:r>
          </w:p>
        </w:tc>
        <w:tc>
          <w:tcPr>
            <w:tcW w:w="1701" w:type="dxa"/>
            <w:vAlign w:val="center"/>
          </w:tcPr>
          <w:p w:rsidR="0021623D" w:rsidRPr="008C1798" w:rsidRDefault="0021623D" w:rsidP="00A14ECB">
            <w:pPr>
              <w:jc w:val="center"/>
              <w:rPr>
                <w:szCs w:val="20"/>
              </w:rPr>
            </w:pPr>
            <w:r w:rsidRPr="008C1798">
              <w:rPr>
                <w:szCs w:val="20"/>
              </w:rPr>
              <w:t>舟山宁泰远洋渔业有限公司</w:t>
            </w:r>
          </w:p>
        </w:tc>
        <w:tc>
          <w:tcPr>
            <w:tcW w:w="1699" w:type="dxa"/>
            <w:vAlign w:val="center"/>
          </w:tcPr>
          <w:p w:rsidR="0021623D" w:rsidRPr="008C1798"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color w:val="FF0000"/>
                <w:szCs w:val="20"/>
              </w:rPr>
            </w:pPr>
            <w:r w:rsidRPr="008C7937">
              <w:rPr>
                <w:szCs w:val="20"/>
              </w:rPr>
              <w:t>开展西南大西洋、东南和北太平洋的钓捕，年均作业渔船</w:t>
            </w:r>
            <w:r w:rsidRPr="008C7937">
              <w:rPr>
                <w:szCs w:val="20"/>
              </w:rPr>
              <w:t>53</w:t>
            </w:r>
            <w:r w:rsidRPr="008C7937">
              <w:rPr>
                <w:szCs w:val="20"/>
              </w:rPr>
              <w:t>艘，产量</w:t>
            </w:r>
            <w:r w:rsidRPr="008C7937">
              <w:rPr>
                <w:szCs w:val="20"/>
              </w:rPr>
              <w:t>5.4</w:t>
            </w:r>
            <w:r w:rsidRPr="008C7937">
              <w:rPr>
                <w:szCs w:val="20"/>
              </w:rPr>
              <w:t>万吨。</w:t>
            </w:r>
          </w:p>
        </w:tc>
        <w:tc>
          <w:tcPr>
            <w:tcW w:w="946" w:type="dxa"/>
            <w:vAlign w:val="center"/>
          </w:tcPr>
          <w:p w:rsidR="0021623D" w:rsidRPr="008C1798" w:rsidRDefault="0021623D" w:rsidP="00A14ECB">
            <w:pPr>
              <w:jc w:val="center"/>
              <w:rPr>
                <w:szCs w:val="20"/>
              </w:rPr>
            </w:pPr>
            <w:r w:rsidRPr="008C1798">
              <w:rPr>
                <w:szCs w:val="20"/>
              </w:rPr>
              <w:t>2010.01-</w:t>
            </w:r>
          </w:p>
          <w:p w:rsidR="0021623D" w:rsidRPr="008C1798" w:rsidRDefault="0021623D" w:rsidP="00A14ECB">
            <w:pPr>
              <w:jc w:val="center"/>
              <w:rPr>
                <w:szCs w:val="20"/>
              </w:rPr>
            </w:pPr>
            <w:r w:rsidRPr="008C1798">
              <w:rPr>
                <w:szCs w:val="20"/>
              </w:rPr>
              <w:t>2018.12</w:t>
            </w:r>
          </w:p>
        </w:tc>
        <w:tc>
          <w:tcPr>
            <w:tcW w:w="1416" w:type="dxa"/>
            <w:vAlign w:val="center"/>
          </w:tcPr>
          <w:p w:rsidR="0021623D" w:rsidRPr="008C1798" w:rsidRDefault="0021623D" w:rsidP="00A14ECB">
            <w:pPr>
              <w:jc w:val="center"/>
              <w:rPr>
                <w:szCs w:val="20"/>
              </w:rPr>
            </w:pPr>
            <w:r w:rsidRPr="008C1798">
              <w:rPr>
                <w:szCs w:val="20"/>
              </w:rPr>
              <w:t>周挺</w:t>
            </w:r>
            <w:r w:rsidRPr="008C1798">
              <w:rPr>
                <w:szCs w:val="20"/>
              </w:rPr>
              <w:t xml:space="preserve"> 13957205595</w:t>
            </w:r>
          </w:p>
        </w:tc>
      </w:tr>
      <w:tr w:rsidR="0021623D" w:rsidRPr="00E3400B" w:rsidTr="002C3D02">
        <w:trPr>
          <w:trHeight w:val="666"/>
          <w:jc w:val="center"/>
        </w:trPr>
        <w:tc>
          <w:tcPr>
            <w:tcW w:w="565" w:type="dxa"/>
            <w:vAlign w:val="center"/>
          </w:tcPr>
          <w:p w:rsidR="0021623D" w:rsidRPr="00E3400B" w:rsidRDefault="0021623D" w:rsidP="00A14ECB">
            <w:pPr>
              <w:jc w:val="center"/>
              <w:rPr>
                <w:szCs w:val="20"/>
              </w:rPr>
            </w:pPr>
            <w:r w:rsidRPr="00E3400B">
              <w:rPr>
                <w:szCs w:val="20"/>
              </w:rPr>
              <w:t>7</w:t>
            </w:r>
          </w:p>
        </w:tc>
        <w:tc>
          <w:tcPr>
            <w:tcW w:w="1701" w:type="dxa"/>
            <w:vAlign w:val="center"/>
          </w:tcPr>
          <w:p w:rsidR="0021623D" w:rsidRPr="00E3400B" w:rsidRDefault="0021623D" w:rsidP="00A14ECB">
            <w:pPr>
              <w:jc w:val="center"/>
              <w:rPr>
                <w:szCs w:val="20"/>
              </w:rPr>
            </w:pPr>
            <w:r w:rsidRPr="00E3400B">
              <w:rPr>
                <w:szCs w:val="20"/>
              </w:rPr>
              <w:t>舟山市弘普远洋渔业有限公司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开展西南大西洋的钓捕，年均作业渔船</w:t>
            </w:r>
            <w:r w:rsidRPr="00CD4EAD">
              <w:rPr>
                <w:szCs w:val="20"/>
              </w:rPr>
              <w:t>21</w:t>
            </w:r>
            <w:r w:rsidRPr="00CD4EAD">
              <w:rPr>
                <w:szCs w:val="20"/>
              </w:rPr>
              <w:t>艘，产量</w:t>
            </w:r>
            <w:r w:rsidRPr="00CD4EAD">
              <w:rPr>
                <w:szCs w:val="20"/>
              </w:rPr>
              <w:t>1.3</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t>2014.01-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pStyle w:val="a3"/>
              <w:jc w:val="center"/>
              <w:outlineLvl w:val="2"/>
              <w:rPr>
                <w:rFonts w:ascii="Times New Roman" w:hAnsi="Times New Roman" w:cs="Times New Roman"/>
              </w:rPr>
            </w:pPr>
            <w:r w:rsidRPr="00E3400B">
              <w:rPr>
                <w:rFonts w:ascii="Times New Roman" w:hAnsi="Times New Roman" w:cs="Times New Roman"/>
              </w:rPr>
              <w:t>虞普军</w:t>
            </w:r>
          </w:p>
          <w:p w:rsidR="0021623D" w:rsidRPr="00E3400B" w:rsidRDefault="0021623D" w:rsidP="00A14ECB">
            <w:pPr>
              <w:jc w:val="center"/>
              <w:rPr>
                <w:szCs w:val="20"/>
              </w:rPr>
            </w:pPr>
            <w:r w:rsidRPr="00E3400B">
              <w:rPr>
                <w:szCs w:val="20"/>
              </w:rPr>
              <w:t>13706806598</w:t>
            </w:r>
          </w:p>
        </w:tc>
      </w:tr>
      <w:tr w:rsidR="0021623D" w:rsidRPr="00E3400B" w:rsidTr="002C3D02">
        <w:trPr>
          <w:trHeight w:val="674"/>
          <w:jc w:val="center"/>
        </w:trPr>
        <w:tc>
          <w:tcPr>
            <w:tcW w:w="565" w:type="dxa"/>
            <w:vAlign w:val="center"/>
          </w:tcPr>
          <w:p w:rsidR="0021623D" w:rsidRPr="00E3400B" w:rsidRDefault="0021623D" w:rsidP="00A14ECB">
            <w:pPr>
              <w:jc w:val="center"/>
              <w:rPr>
                <w:szCs w:val="20"/>
              </w:rPr>
            </w:pPr>
            <w:r w:rsidRPr="00E3400B">
              <w:rPr>
                <w:szCs w:val="20"/>
              </w:rPr>
              <w:t>8</w:t>
            </w:r>
          </w:p>
        </w:tc>
        <w:tc>
          <w:tcPr>
            <w:tcW w:w="1701" w:type="dxa"/>
            <w:vAlign w:val="center"/>
          </w:tcPr>
          <w:p w:rsidR="0021623D" w:rsidRPr="00E3400B" w:rsidRDefault="0021623D" w:rsidP="00A14ECB">
            <w:pPr>
              <w:jc w:val="center"/>
              <w:rPr>
                <w:szCs w:val="20"/>
              </w:rPr>
            </w:pPr>
            <w:r w:rsidRPr="00E3400B">
              <w:rPr>
                <w:szCs w:val="20"/>
              </w:rPr>
              <w:t>舟山市普陀远洋渔业有限公司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开展西南大西洋、东太平洋的钓捕，年均作业渔船</w:t>
            </w:r>
            <w:r w:rsidRPr="00CD4EAD">
              <w:rPr>
                <w:szCs w:val="20"/>
              </w:rPr>
              <w:t>11</w:t>
            </w:r>
            <w:r w:rsidRPr="00CD4EAD">
              <w:rPr>
                <w:szCs w:val="20"/>
              </w:rPr>
              <w:t>艘，产量</w:t>
            </w:r>
            <w:r w:rsidRPr="00CD4EAD">
              <w:rPr>
                <w:szCs w:val="20"/>
              </w:rPr>
              <w:t>1.6</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t>2001.01-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jc w:val="center"/>
              <w:rPr>
                <w:szCs w:val="20"/>
              </w:rPr>
            </w:pPr>
            <w:r w:rsidRPr="00E3400B">
              <w:rPr>
                <w:szCs w:val="20"/>
              </w:rPr>
              <w:t>吴布伟</w:t>
            </w:r>
          </w:p>
          <w:p w:rsidR="0021623D" w:rsidRPr="00E3400B" w:rsidRDefault="0021623D" w:rsidP="00A14ECB">
            <w:pPr>
              <w:jc w:val="center"/>
              <w:rPr>
                <w:szCs w:val="20"/>
              </w:rPr>
            </w:pPr>
            <w:r w:rsidRPr="00E3400B">
              <w:rPr>
                <w:szCs w:val="20"/>
              </w:rPr>
              <w:t>13506805315</w:t>
            </w:r>
          </w:p>
        </w:tc>
      </w:tr>
      <w:tr w:rsidR="0021623D" w:rsidRPr="00E3400B" w:rsidTr="002C3D02">
        <w:trPr>
          <w:trHeight w:val="674"/>
          <w:jc w:val="center"/>
        </w:trPr>
        <w:tc>
          <w:tcPr>
            <w:tcW w:w="565" w:type="dxa"/>
            <w:vAlign w:val="center"/>
          </w:tcPr>
          <w:p w:rsidR="0021623D" w:rsidRPr="00E3400B" w:rsidRDefault="0021623D" w:rsidP="00A14ECB">
            <w:pPr>
              <w:jc w:val="center"/>
              <w:rPr>
                <w:szCs w:val="20"/>
              </w:rPr>
            </w:pPr>
            <w:r w:rsidRPr="00E3400B">
              <w:rPr>
                <w:szCs w:val="20"/>
              </w:rPr>
              <w:t>9</w:t>
            </w:r>
          </w:p>
        </w:tc>
        <w:tc>
          <w:tcPr>
            <w:tcW w:w="1701" w:type="dxa"/>
            <w:vAlign w:val="center"/>
          </w:tcPr>
          <w:p w:rsidR="0021623D" w:rsidRPr="00E3400B" w:rsidRDefault="0021623D" w:rsidP="00A14ECB">
            <w:pPr>
              <w:jc w:val="center"/>
              <w:rPr>
                <w:szCs w:val="20"/>
              </w:rPr>
            </w:pPr>
            <w:r w:rsidRPr="00E3400B">
              <w:rPr>
                <w:szCs w:val="20"/>
              </w:rPr>
              <w:t>舟山润达远洋渔业有限公司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开展西南大西洋的钓捕，年均作业渔船</w:t>
            </w:r>
            <w:r w:rsidRPr="00CD4EAD">
              <w:rPr>
                <w:szCs w:val="20"/>
              </w:rPr>
              <w:t>15</w:t>
            </w:r>
            <w:r w:rsidRPr="00CD4EAD">
              <w:rPr>
                <w:szCs w:val="20"/>
              </w:rPr>
              <w:t>艘，产量</w:t>
            </w:r>
            <w:r w:rsidRPr="00CD4EAD">
              <w:rPr>
                <w:szCs w:val="20"/>
              </w:rPr>
              <w:t>1.1</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t>2006.01-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pStyle w:val="a3"/>
              <w:jc w:val="center"/>
              <w:outlineLvl w:val="2"/>
              <w:rPr>
                <w:rFonts w:ascii="Times New Roman" w:hAnsi="Times New Roman" w:cs="Times New Roman"/>
              </w:rPr>
            </w:pPr>
            <w:r w:rsidRPr="00E3400B">
              <w:rPr>
                <w:rFonts w:ascii="Times New Roman" w:hAnsi="Times New Roman" w:cs="Times New Roman"/>
              </w:rPr>
              <w:t>庄亮亮</w:t>
            </w:r>
          </w:p>
          <w:p w:rsidR="0021623D" w:rsidRPr="00E3400B" w:rsidRDefault="0021623D" w:rsidP="00A14ECB">
            <w:pPr>
              <w:jc w:val="center"/>
              <w:rPr>
                <w:szCs w:val="20"/>
              </w:rPr>
            </w:pPr>
            <w:r w:rsidRPr="00E3400B">
              <w:rPr>
                <w:szCs w:val="20"/>
              </w:rPr>
              <w:t>13506806281</w:t>
            </w:r>
          </w:p>
        </w:tc>
      </w:tr>
      <w:tr w:rsidR="0021623D" w:rsidRPr="00E3400B" w:rsidTr="002C3D02">
        <w:trPr>
          <w:trHeight w:val="666"/>
          <w:jc w:val="center"/>
        </w:trPr>
        <w:tc>
          <w:tcPr>
            <w:tcW w:w="565" w:type="dxa"/>
            <w:vAlign w:val="center"/>
          </w:tcPr>
          <w:p w:rsidR="0021623D" w:rsidRPr="00E3400B" w:rsidRDefault="0021623D" w:rsidP="00A14ECB">
            <w:pPr>
              <w:jc w:val="center"/>
              <w:rPr>
                <w:szCs w:val="20"/>
              </w:rPr>
            </w:pPr>
            <w:r w:rsidRPr="00E3400B">
              <w:rPr>
                <w:szCs w:val="20"/>
              </w:rPr>
              <w:t>10</w:t>
            </w:r>
          </w:p>
        </w:tc>
        <w:tc>
          <w:tcPr>
            <w:tcW w:w="1701" w:type="dxa"/>
            <w:vAlign w:val="center"/>
          </w:tcPr>
          <w:p w:rsidR="0021623D" w:rsidRPr="00E3400B" w:rsidRDefault="0021623D" w:rsidP="00A14ECB">
            <w:pPr>
              <w:jc w:val="center"/>
              <w:rPr>
                <w:szCs w:val="20"/>
              </w:rPr>
            </w:pPr>
            <w:r w:rsidRPr="00E3400B">
              <w:rPr>
                <w:szCs w:val="20"/>
              </w:rPr>
              <w:t>舟山市万鑫远洋渔业有限公司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开展东南太平洋的钓捕，年均作业渔船</w:t>
            </w:r>
            <w:r w:rsidRPr="00CD4EAD">
              <w:rPr>
                <w:szCs w:val="20"/>
              </w:rPr>
              <w:t>8</w:t>
            </w:r>
            <w:r w:rsidRPr="00CD4EAD">
              <w:rPr>
                <w:szCs w:val="20"/>
              </w:rPr>
              <w:t>艘，产量</w:t>
            </w:r>
            <w:r w:rsidRPr="00CD4EAD">
              <w:rPr>
                <w:szCs w:val="20"/>
              </w:rPr>
              <w:t>1.1</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t>2010.01-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jc w:val="center"/>
              <w:rPr>
                <w:szCs w:val="20"/>
              </w:rPr>
            </w:pPr>
            <w:r w:rsidRPr="00E3400B">
              <w:rPr>
                <w:szCs w:val="20"/>
              </w:rPr>
              <w:t>刘全玉</w:t>
            </w:r>
          </w:p>
          <w:p w:rsidR="0021623D" w:rsidRPr="00E3400B" w:rsidRDefault="0021623D" w:rsidP="00A14ECB">
            <w:pPr>
              <w:jc w:val="center"/>
              <w:rPr>
                <w:szCs w:val="20"/>
              </w:rPr>
            </w:pPr>
            <w:r w:rsidRPr="00E3400B">
              <w:rPr>
                <w:szCs w:val="20"/>
              </w:rPr>
              <w:t>13706809209</w:t>
            </w:r>
          </w:p>
        </w:tc>
      </w:tr>
      <w:tr w:rsidR="0021623D" w:rsidRPr="00E3400B" w:rsidTr="002C3D02">
        <w:trPr>
          <w:trHeight w:val="416"/>
          <w:jc w:val="center"/>
        </w:trPr>
        <w:tc>
          <w:tcPr>
            <w:tcW w:w="565" w:type="dxa"/>
            <w:vAlign w:val="center"/>
          </w:tcPr>
          <w:p w:rsidR="0021623D" w:rsidRPr="00E3400B" w:rsidRDefault="0021623D" w:rsidP="00A14ECB">
            <w:pPr>
              <w:jc w:val="center"/>
              <w:rPr>
                <w:szCs w:val="20"/>
              </w:rPr>
            </w:pPr>
            <w:r w:rsidRPr="00E3400B">
              <w:rPr>
                <w:szCs w:val="20"/>
              </w:rPr>
              <w:t>11</w:t>
            </w:r>
          </w:p>
        </w:tc>
        <w:tc>
          <w:tcPr>
            <w:tcW w:w="1701" w:type="dxa"/>
            <w:vAlign w:val="center"/>
          </w:tcPr>
          <w:p w:rsidR="0021623D" w:rsidRPr="00E3400B" w:rsidRDefault="0021623D" w:rsidP="00A14ECB">
            <w:pPr>
              <w:jc w:val="center"/>
              <w:rPr>
                <w:szCs w:val="20"/>
              </w:rPr>
            </w:pPr>
            <w:r w:rsidRPr="00E3400B">
              <w:rPr>
                <w:szCs w:val="20"/>
              </w:rPr>
              <w:t>舟山市华鹰远洋渔业有限公司</w:t>
            </w:r>
          </w:p>
        </w:tc>
        <w:tc>
          <w:tcPr>
            <w:tcW w:w="1699" w:type="dxa"/>
            <w:vAlign w:val="center"/>
          </w:tcPr>
          <w:p w:rsidR="0021623D" w:rsidRPr="00E3400B" w:rsidRDefault="0021623D"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A14ECB">
            <w:pPr>
              <w:jc w:val="left"/>
              <w:rPr>
                <w:szCs w:val="20"/>
              </w:rPr>
            </w:pPr>
            <w:r w:rsidRPr="00CD4EAD">
              <w:rPr>
                <w:szCs w:val="20"/>
              </w:rPr>
              <w:t>开展西南大西洋、东南太平洋和北太平洋的钓捕，年均作业渔船</w:t>
            </w:r>
            <w:r w:rsidRPr="00CD4EAD">
              <w:rPr>
                <w:szCs w:val="20"/>
              </w:rPr>
              <w:t>20</w:t>
            </w:r>
            <w:r w:rsidRPr="00CD4EAD">
              <w:rPr>
                <w:szCs w:val="20"/>
              </w:rPr>
              <w:t>艘，产量</w:t>
            </w:r>
            <w:r w:rsidRPr="00CD4EAD">
              <w:rPr>
                <w:szCs w:val="20"/>
              </w:rPr>
              <w:lastRenderedPageBreak/>
              <w:t>1.8</w:t>
            </w:r>
            <w:r w:rsidRPr="00CD4EAD">
              <w:rPr>
                <w:szCs w:val="20"/>
              </w:rPr>
              <w:t>万吨。</w:t>
            </w:r>
          </w:p>
        </w:tc>
        <w:tc>
          <w:tcPr>
            <w:tcW w:w="946" w:type="dxa"/>
            <w:vAlign w:val="center"/>
          </w:tcPr>
          <w:p w:rsidR="0021623D" w:rsidRPr="00E3400B" w:rsidRDefault="0021623D" w:rsidP="00A14ECB">
            <w:pPr>
              <w:jc w:val="center"/>
              <w:rPr>
                <w:szCs w:val="20"/>
              </w:rPr>
            </w:pPr>
            <w:r w:rsidRPr="00E3400B">
              <w:rPr>
                <w:szCs w:val="20"/>
              </w:rPr>
              <w:lastRenderedPageBreak/>
              <w:t>2011.01-</w:t>
            </w:r>
          </w:p>
          <w:p w:rsidR="0021623D" w:rsidRPr="00E3400B" w:rsidRDefault="0021623D" w:rsidP="00A14ECB">
            <w:pPr>
              <w:jc w:val="center"/>
              <w:rPr>
                <w:szCs w:val="20"/>
              </w:rPr>
            </w:pPr>
            <w:r w:rsidRPr="00E3400B">
              <w:rPr>
                <w:szCs w:val="20"/>
              </w:rPr>
              <w:t>2018.12</w:t>
            </w:r>
          </w:p>
        </w:tc>
        <w:tc>
          <w:tcPr>
            <w:tcW w:w="1416" w:type="dxa"/>
            <w:vAlign w:val="center"/>
          </w:tcPr>
          <w:p w:rsidR="0021623D" w:rsidRPr="00E3400B" w:rsidRDefault="0021623D" w:rsidP="00A14ECB">
            <w:pPr>
              <w:jc w:val="center"/>
              <w:rPr>
                <w:szCs w:val="20"/>
              </w:rPr>
            </w:pPr>
            <w:r w:rsidRPr="00E3400B">
              <w:rPr>
                <w:szCs w:val="20"/>
              </w:rPr>
              <w:t>李科平</w:t>
            </w:r>
            <w:r w:rsidRPr="00E3400B">
              <w:rPr>
                <w:szCs w:val="20"/>
              </w:rPr>
              <w:t>13505806058</w:t>
            </w:r>
          </w:p>
        </w:tc>
      </w:tr>
      <w:tr w:rsidR="0021623D" w:rsidRPr="00E3400B" w:rsidTr="002C3D02">
        <w:trPr>
          <w:trHeight w:val="674"/>
          <w:jc w:val="center"/>
        </w:trPr>
        <w:tc>
          <w:tcPr>
            <w:tcW w:w="565" w:type="dxa"/>
            <w:vAlign w:val="center"/>
          </w:tcPr>
          <w:p w:rsidR="0021623D" w:rsidRPr="00E3400B" w:rsidRDefault="0021623D" w:rsidP="0021623D">
            <w:pPr>
              <w:jc w:val="center"/>
              <w:rPr>
                <w:szCs w:val="20"/>
              </w:rPr>
            </w:pPr>
            <w:r w:rsidRPr="00E3400B">
              <w:rPr>
                <w:szCs w:val="20"/>
              </w:rPr>
              <w:lastRenderedPageBreak/>
              <w:t>12</w:t>
            </w:r>
          </w:p>
        </w:tc>
        <w:tc>
          <w:tcPr>
            <w:tcW w:w="1701" w:type="dxa"/>
            <w:vAlign w:val="center"/>
          </w:tcPr>
          <w:p w:rsidR="0021623D" w:rsidRPr="00E3400B" w:rsidRDefault="0021623D" w:rsidP="0021623D">
            <w:pPr>
              <w:jc w:val="center"/>
              <w:rPr>
                <w:szCs w:val="20"/>
              </w:rPr>
            </w:pPr>
            <w:r w:rsidRPr="00E3400B">
              <w:rPr>
                <w:szCs w:val="20"/>
              </w:rPr>
              <w:t>中国水产舟山海洋渔业有限公司</w:t>
            </w:r>
          </w:p>
        </w:tc>
        <w:tc>
          <w:tcPr>
            <w:tcW w:w="1699" w:type="dxa"/>
            <w:vAlign w:val="center"/>
          </w:tcPr>
          <w:p w:rsidR="0021623D" w:rsidRPr="008C1798" w:rsidRDefault="002C3D02" w:rsidP="0021623D">
            <w:pPr>
              <w:jc w:val="center"/>
              <w:rPr>
                <w:szCs w:val="20"/>
              </w:rPr>
            </w:pPr>
            <w:r>
              <w:rPr>
                <w:rFonts w:hint="eastAsia"/>
                <w:szCs w:val="20"/>
              </w:rPr>
              <w:t>高效</w:t>
            </w:r>
            <w:r w:rsidRPr="00E3400B">
              <w:rPr>
                <w:szCs w:val="20"/>
              </w:rPr>
              <w:t>捕捞与船载加工</w:t>
            </w:r>
            <w:r>
              <w:rPr>
                <w:rFonts w:hint="eastAsia"/>
                <w:szCs w:val="20"/>
              </w:rPr>
              <w:t>技术</w:t>
            </w:r>
          </w:p>
        </w:tc>
        <w:tc>
          <w:tcPr>
            <w:tcW w:w="2595" w:type="dxa"/>
            <w:vAlign w:val="center"/>
          </w:tcPr>
          <w:p w:rsidR="0021623D" w:rsidRPr="00CD4EAD" w:rsidRDefault="0021623D" w:rsidP="0021623D">
            <w:pPr>
              <w:jc w:val="left"/>
              <w:rPr>
                <w:szCs w:val="20"/>
              </w:rPr>
            </w:pPr>
            <w:r w:rsidRPr="00CD4EAD">
              <w:rPr>
                <w:szCs w:val="20"/>
              </w:rPr>
              <w:t>开展西南大西洋、东南太平洋和北太平洋的钓捕，年均作业渔船</w:t>
            </w:r>
            <w:r w:rsidRPr="00CD4EAD">
              <w:rPr>
                <w:szCs w:val="20"/>
              </w:rPr>
              <w:t>41</w:t>
            </w:r>
            <w:r w:rsidRPr="00CD4EAD">
              <w:rPr>
                <w:szCs w:val="20"/>
              </w:rPr>
              <w:t>艘，产量近</w:t>
            </w:r>
            <w:r w:rsidRPr="00CD4EAD">
              <w:rPr>
                <w:szCs w:val="20"/>
              </w:rPr>
              <w:t>2.0</w:t>
            </w:r>
            <w:r w:rsidRPr="00CD4EAD">
              <w:rPr>
                <w:szCs w:val="20"/>
              </w:rPr>
              <w:t>万吨。</w:t>
            </w:r>
          </w:p>
        </w:tc>
        <w:tc>
          <w:tcPr>
            <w:tcW w:w="946" w:type="dxa"/>
            <w:vAlign w:val="center"/>
          </w:tcPr>
          <w:p w:rsidR="0021623D" w:rsidRPr="00E3400B" w:rsidRDefault="0021623D" w:rsidP="0021623D">
            <w:pPr>
              <w:jc w:val="center"/>
              <w:rPr>
                <w:szCs w:val="20"/>
              </w:rPr>
            </w:pPr>
            <w:r w:rsidRPr="00E3400B">
              <w:rPr>
                <w:szCs w:val="20"/>
              </w:rPr>
              <w:t>2001.01-</w:t>
            </w:r>
          </w:p>
          <w:p w:rsidR="0021623D" w:rsidRPr="00E3400B" w:rsidRDefault="0021623D" w:rsidP="0021623D">
            <w:pPr>
              <w:jc w:val="center"/>
              <w:rPr>
                <w:szCs w:val="20"/>
              </w:rPr>
            </w:pPr>
            <w:r w:rsidRPr="00E3400B">
              <w:rPr>
                <w:szCs w:val="20"/>
              </w:rPr>
              <w:t>2018.12</w:t>
            </w:r>
          </w:p>
        </w:tc>
        <w:tc>
          <w:tcPr>
            <w:tcW w:w="1416" w:type="dxa"/>
            <w:vAlign w:val="center"/>
          </w:tcPr>
          <w:p w:rsidR="0021623D" w:rsidRPr="00E3400B" w:rsidRDefault="0021623D" w:rsidP="0021623D">
            <w:pPr>
              <w:jc w:val="center"/>
              <w:rPr>
                <w:szCs w:val="20"/>
              </w:rPr>
            </w:pPr>
            <w:r w:rsidRPr="00E3400B">
              <w:rPr>
                <w:szCs w:val="20"/>
              </w:rPr>
              <w:t>刘英</w:t>
            </w:r>
          </w:p>
          <w:p w:rsidR="0021623D" w:rsidRPr="00E3400B" w:rsidRDefault="0021623D" w:rsidP="0021623D">
            <w:pPr>
              <w:jc w:val="center"/>
              <w:rPr>
                <w:szCs w:val="20"/>
              </w:rPr>
            </w:pPr>
            <w:r w:rsidRPr="00E3400B">
              <w:rPr>
                <w:szCs w:val="20"/>
              </w:rPr>
              <w:t>13758051626</w:t>
            </w:r>
          </w:p>
        </w:tc>
      </w:tr>
      <w:tr w:rsidR="0021623D" w:rsidRPr="00E3400B" w:rsidTr="002C3D02">
        <w:trPr>
          <w:trHeight w:val="674"/>
          <w:jc w:val="center"/>
        </w:trPr>
        <w:tc>
          <w:tcPr>
            <w:tcW w:w="565" w:type="dxa"/>
            <w:vAlign w:val="center"/>
          </w:tcPr>
          <w:p w:rsidR="0021623D" w:rsidRPr="00E3400B" w:rsidRDefault="0021623D" w:rsidP="0021623D">
            <w:pPr>
              <w:jc w:val="center"/>
              <w:rPr>
                <w:szCs w:val="20"/>
              </w:rPr>
            </w:pPr>
            <w:r w:rsidRPr="00E3400B">
              <w:rPr>
                <w:szCs w:val="20"/>
              </w:rPr>
              <w:t>13</w:t>
            </w:r>
          </w:p>
        </w:tc>
        <w:tc>
          <w:tcPr>
            <w:tcW w:w="1701" w:type="dxa"/>
            <w:vAlign w:val="center"/>
          </w:tcPr>
          <w:p w:rsidR="0021623D" w:rsidRPr="00E3400B" w:rsidRDefault="0021623D" w:rsidP="0021623D">
            <w:pPr>
              <w:jc w:val="center"/>
              <w:rPr>
                <w:szCs w:val="20"/>
              </w:rPr>
            </w:pPr>
            <w:r w:rsidRPr="00E3400B">
              <w:rPr>
                <w:szCs w:val="20"/>
              </w:rPr>
              <w:t>上海金优远洋渔业有限公司</w:t>
            </w:r>
          </w:p>
        </w:tc>
        <w:tc>
          <w:tcPr>
            <w:tcW w:w="1699" w:type="dxa"/>
            <w:vAlign w:val="center"/>
          </w:tcPr>
          <w:p w:rsidR="0021623D" w:rsidRPr="008C1798" w:rsidRDefault="0021623D" w:rsidP="0021623D">
            <w:pPr>
              <w:jc w:val="center"/>
              <w:rPr>
                <w:szCs w:val="20"/>
              </w:rPr>
            </w:pPr>
            <w:r w:rsidRPr="008C1798">
              <w:rPr>
                <w:szCs w:val="20"/>
              </w:rPr>
              <w:t>鱼群灯诱与高效钓捕及保鲜加工</w:t>
            </w:r>
            <w:r>
              <w:rPr>
                <w:rFonts w:hint="eastAsia"/>
                <w:szCs w:val="20"/>
              </w:rPr>
              <w:t>技术</w:t>
            </w:r>
          </w:p>
        </w:tc>
        <w:tc>
          <w:tcPr>
            <w:tcW w:w="2595" w:type="dxa"/>
            <w:vAlign w:val="center"/>
          </w:tcPr>
          <w:p w:rsidR="0021623D" w:rsidRPr="00CD4EAD" w:rsidRDefault="0021623D" w:rsidP="0021623D">
            <w:pPr>
              <w:jc w:val="left"/>
              <w:rPr>
                <w:szCs w:val="20"/>
              </w:rPr>
            </w:pPr>
            <w:r w:rsidRPr="00CD4EAD">
              <w:rPr>
                <w:szCs w:val="20"/>
              </w:rPr>
              <w:t>开发了西南大西洋的鱿鱼资源，年均作业渔船</w:t>
            </w:r>
            <w:r w:rsidRPr="00CD4EAD">
              <w:rPr>
                <w:szCs w:val="20"/>
              </w:rPr>
              <w:t>8</w:t>
            </w:r>
            <w:r w:rsidRPr="00CD4EAD">
              <w:rPr>
                <w:szCs w:val="20"/>
              </w:rPr>
              <w:t>艘，产量</w:t>
            </w:r>
            <w:r w:rsidRPr="00CD4EAD">
              <w:rPr>
                <w:szCs w:val="20"/>
              </w:rPr>
              <w:t>0.7</w:t>
            </w:r>
            <w:r w:rsidRPr="00CD4EAD">
              <w:rPr>
                <w:szCs w:val="20"/>
              </w:rPr>
              <w:t>万吨。</w:t>
            </w:r>
          </w:p>
        </w:tc>
        <w:tc>
          <w:tcPr>
            <w:tcW w:w="946" w:type="dxa"/>
            <w:vAlign w:val="center"/>
          </w:tcPr>
          <w:p w:rsidR="0021623D" w:rsidRPr="00E3400B" w:rsidRDefault="0021623D" w:rsidP="0021623D">
            <w:pPr>
              <w:jc w:val="center"/>
              <w:rPr>
                <w:szCs w:val="20"/>
              </w:rPr>
            </w:pPr>
            <w:r w:rsidRPr="00E3400B">
              <w:rPr>
                <w:szCs w:val="20"/>
              </w:rPr>
              <w:t>2001.1-</w:t>
            </w:r>
          </w:p>
          <w:p w:rsidR="0021623D" w:rsidRPr="00E3400B" w:rsidRDefault="0021623D" w:rsidP="0021623D">
            <w:pPr>
              <w:jc w:val="center"/>
              <w:rPr>
                <w:szCs w:val="20"/>
              </w:rPr>
            </w:pPr>
            <w:r w:rsidRPr="00E3400B">
              <w:rPr>
                <w:szCs w:val="20"/>
              </w:rPr>
              <w:t>2018.12</w:t>
            </w:r>
          </w:p>
        </w:tc>
        <w:tc>
          <w:tcPr>
            <w:tcW w:w="1416" w:type="dxa"/>
            <w:vAlign w:val="center"/>
          </w:tcPr>
          <w:p w:rsidR="0021623D" w:rsidRPr="00E3400B" w:rsidRDefault="0021623D" w:rsidP="0021623D">
            <w:pPr>
              <w:jc w:val="center"/>
              <w:rPr>
                <w:szCs w:val="20"/>
              </w:rPr>
            </w:pPr>
            <w:r w:rsidRPr="00E3400B">
              <w:rPr>
                <w:szCs w:val="20"/>
              </w:rPr>
              <w:t>黄斌</w:t>
            </w:r>
          </w:p>
          <w:p w:rsidR="0021623D" w:rsidRPr="00E3400B" w:rsidRDefault="0021623D" w:rsidP="0021623D">
            <w:pPr>
              <w:jc w:val="center"/>
              <w:rPr>
                <w:szCs w:val="20"/>
              </w:rPr>
            </w:pPr>
            <w:r w:rsidRPr="00E3400B">
              <w:rPr>
                <w:szCs w:val="20"/>
              </w:rPr>
              <w:t>13501824839</w:t>
            </w:r>
          </w:p>
        </w:tc>
      </w:tr>
      <w:tr w:rsidR="0021623D" w:rsidRPr="00E3400B" w:rsidTr="002C3D02">
        <w:trPr>
          <w:trHeight w:val="666"/>
          <w:jc w:val="center"/>
        </w:trPr>
        <w:tc>
          <w:tcPr>
            <w:tcW w:w="565" w:type="dxa"/>
            <w:vAlign w:val="center"/>
          </w:tcPr>
          <w:p w:rsidR="0021623D" w:rsidRPr="008C1798" w:rsidRDefault="0021623D" w:rsidP="0021623D">
            <w:pPr>
              <w:jc w:val="center"/>
              <w:rPr>
                <w:szCs w:val="20"/>
              </w:rPr>
            </w:pPr>
            <w:r w:rsidRPr="008C1798">
              <w:rPr>
                <w:szCs w:val="20"/>
              </w:rPr>
              <w:t>14</w:t>
            </w:r>
          </w:p>
        </w:tc>
        <w:tc>
          <w:tcPr>
            <w:tcW w:w="1701" w:type="dxa"/>
            <w:vAlign w:val="center"/>
          </w:tcPr>
          <w:p w:rsidR="0021623D" w:rsidRPr="008C1798" w:rsidRDefault="0021623D" w:rsidP="0021623D">
            <w:pPr>
              <w:jc w:val="center"/>
              <w:rPr>
                <w:szCs w:val="20"/>
              </w:rPr>
            </w:pPr>
            <w:r w:rsidRPr="008C1798">
              <w:rPr>
                <w:szCs w:val="20"/>
              </w:rPr>
              <w:t>舟山市金海远洋渔业有限公司</w:t>
            </w:r>
          </w:p>
        </w:tc>
        <w:tc>
          <w:tcPr>
            <w:tcW w:w="1699" w:type="dxa"/>
            <w:vAlign w:val="center"/>
          </w:tcPr>
          <w:p w:rsidR="0021623D" w:rsidRPr="008C1798" w:rsidRDefault="0021623D" w:rsidP="0021623D">
            <w:pPr>
              <w:jc w:val="center"/>
              <w:rPr>
                <w:szCs w:val="20"/>
              </w:rPr>
            </w:pPr>
            <w:r w:rsidRPr="008C1798">
              <w:rPr>
                <w:szCs w:val="20"/>
              </w:rPr>
              <w:t>鱼群灯诱与高效钓捕及保鲜加工</w:t>
            </w:r>
            <w:r>
              <w:rPr>
                <w:rFonts w:hint="eastAsia"/>
                <w:szCs w:val="20"/>
              </w:rPr>
              <w:t>技术</w:t>
            </w:r>
          </w:p>
        </w:tc>
        <w:tc>
          <w:tcPr>
            <w:tcW w:w="2595" w:type="dxa"/>
            <w:vAlign w:val="center"/>
          </w:tcPr>
          <w:p w:rsidR="0021623D" w:rsidRPr="00CD4EAD" w:rsidRDefault="0021623D" w:rsidP="0021623D">
            <w:pPr>
              <w:jc w:val="left"/>
              <w:rPr>
                <w:color w:val="FF0000"/>
                <w:szCs w:val="20"/>
              </w:rPr>
            </w:pPr>
            <w:r w:rsidRPr="008C7937">
              <w:rPr>
                <w:szCs w:val="20"/>
              </w:rPr>
              <w:t>开发了西南大西洋、东南太平洋和北太平洋的鱿鱼资源，作业渔船</w:t>
            </w:r>
            <w:r w:rsidRPr="008C7937">
              <w:rPr>
                <w:szCs w:val="20"/>
              </w:rPr>
              <w:t>24-30</w:t>
            </w:r>
            <w:r w:rsidRPr="008C7937">
              <w:rPr>
                <w:szCs w:val="20"/>
              </w:rPr>
              <w:t>艘，年均产量</w:t>
            </w:r>
            <w:r w:rsidRPr="008C7937">
              <w:rPr>
                <w:szCs w:val="20"/>
              </w:rPr>
              <w:t>2.3</w:t>
            </w:r>
            <w:r w:rsidRPr="008C7937">
              <w:rPr>
                <w:szCs w:val="20"/>
              </w:rPr>
              <w:t>万吨。</w:t>
            </w:r>
          </w:p>
        </w:tc>
        <w:tc>
          <w:tcPr>
            <w:tcW w:w="946" w:type="dxa"/>
            <w:vAlign w:val="center"/>
          </w:tcPr>
          <w:p w:rsidR="0021623D" w:rsidRPr="008C1798" w:rsidRDefault="0021623D" w:rsidP="0021623D">
            <w:pPr>
              <w:jc w:val="center"/>
              <w:rPr>
                <w:szCs w:val="20"/>
              </w:rPr>
            </w:pPr>
            <w:r w:rsidRPr="008C1798">
              <w:rPr>
                <w:szCs w:val="20"/>
              </w:rPr>
              <w:t>2010.01-</w:t>
            </w:r>
          </w:p>
          <w:p w:rsidR="0021623D" w:rsidRPr="008C1798" w:rsidRDefault="0021623D" w:rsidP="0021623D">
            <w:pPr>
              <w:jc w:val="center"/>
              <w:rPr>
                <w:szCs w:val="20"/>
              </w:rPr>
            </w:pPr>
            <w:r w:rsidRPr="008C1798">
              <w:rPr>
                <w:szCs w:val="20"/>
              </w:rPr>
              <w:t>2018.12</w:t>
            </w:r>
          </w:p>
        </w:tc>
        <w:tc>
          <w:tcPr>
            <w:tcW w:w="1416" w:type="dxa"/>
            <w:vAlign w:val="center"/>
          </w:tcPr>
          <w:p w:rsidR="0021623D" w:rsidRPr="008C1798" w:rsidRDefault="0021623D" w:rsidP="0021623D">
            <w:pPr>
              <w:jc w:val="center"/>
              <w:rPr>
                <w:szCs w:val="20"/>
              </w:rPr>
            </w:pPr>
            <w:r w:rsidRPr="008C1798">
              <w:rPr>
                <w:szCs w:val="20"/>
              </w:rPr>
              <w:t>夏方雷</w:t>
            </w:r>
          </w:p>
          <w:p w:rsidR="0021623D" w:rsidRPr="008C1798" w:rsidRDefault="0021623D" w:rsidP="0021623D">
            <w:pPr>
              <w:jc w:val="center"/>
              <w:rPr>
                <w:szCs w:val="20"/>
              </w:rPr>
            </w:pPr>
            <w:r w:rsidRPr="008C1798">
              <w:rPr>
                <w:szCs w:val="20"/>
              </w:rPr>
              <w:t>13868238986</w:t>
            </w:r>
          </w:p>
        </w:tc>
      </w:tr>
      <w:tr w:rsidR="0021623D" w:rsidRPr="00E3400B" w:rsidTr="002C3D02">
        <w:trPr>
          <w:trHeight w:val="674"/>
          <w:jc w:val="center"/>
        </w:trPr>
        <w:tc>
          <w:tcPr>
            <w:tcW w:w="565" w:type="dxa"/>
            <w:vAlign w:val="center"/>
          </w:tcPr>
          <w:p w:rsidR="0021623D" w:rsidRPr="00E3400B" w:rsidRDefault="0021623D" w:rsidP="0021623D">
            <w:pPr>
              <w:jc w:val="center"/>
              <w:rPr>
                <w:szCs w:val="20"/>
              </w:rPr>
            </w:pPr>
            <w:r w:rsidRPr="00E3400B">
              <w:rPr>
                <w:szCs w:val="20"/>
              </w:rPr>
              <w:t>15</w:t>
            </w:r>
          </w:p>
        </w:tc>
        <w:tc>
          <w:tcPr>
            <w:tcW w:w="1701" w:type="dxa"/>
            <w:vAlign w:val="center"/>
          </w:tcPr>
          <w:p w:rsidR="0021623D" w:rsidRPr="00E3400B" w:rsidRDefault="0021623D" w:rsidP="0021623D">
            <w:pPr>
              <w:jc w:val="center"/>
              <w:rPr>
                <w:szCs w:val="20"/>
              </w:rPr>
            </w:pPr>
            <w:r w:rsidRPr="00E3400B">
              <w:rPr>
                <w:szCs w:val="20"/>
              </w:rPr>
              <w:t>舟山顺行远洋渔业有限公司</w:t>
            </w:r>
          </w:p>
        </w:tc>
        <w:tc>
          <w:tcPr>
            <w:tcW w:w="1699" w:type="dxa"/>
            <w:vAlign w:val="center"/>
          </w:tcPr>
          <w:p w:rsidR="0021623D" w:rsidRPr="008C1798" w:rsidRDefault="0021623D" w:rsidP="0021623D">
            <w:pPr>
              <w:jc w:val="center"/>
              <w:rPr>
                <w:szCs w:val="20"/>
              </w:rPr>
            </w:pPr>
            <w:r w:rsidRPr="008C1798">
              <w:rPr>
                <w:szCs w:val="20"/>
              </w:rPr>
              <w:t>鱼群灯诱与高效钓捕及保鲜加工</w:t>
            </w:r>
            <w:r>
              <w:rPr>
                <w:rFonts w:hint="eastAsia"/>
                <w:szCs w:val="20"/>
              </w:rPr>
              <w:t>技术</w:t>
            </w:r>
          </w:p>
        </w:tc>
        <w:tc>
          <w:tcPr>
            <w:tcW w:w="2595" w:type="dxa"/>
            <w:vAlign w:val="center"/>
          </w:tcPr>
          <w:p w:rsidR="0021623D" w:rsidRPr="00CD4EAD" w:rsidRDefault="0021623D" w:rsidP="0021623D">
            <w:pPr>
              <w:jc w:val="left"/>
              <w:rPr>
                <w:szCs w:val="20"/>
              </w:rPr>
            </w:pPr>
            <w:r w:rsidRPr="00CD4EAD">
              <w:rPr>
                <w:szCs w:val="20"/>
              </w:rPr>
              <w:t>开展西南大西洋的钓捕，年均作业渔船</w:t>
            </w:r>
            <w:r w:rsidRPr="00CD4EAD">
              <w:rPr>
                <w:szCs w:val="20"/>
              </w:rPr>
              <w:t>12</w:t>
            </w:r>
            <w:r w:rsidRPr="00CD4EAD">
              <w:rPr>
                <w:szCs w:val="20"/>
              </w:rPr>
              <w:t>艘，产量近</w:t>
            </w:r>
            <w:r w:rsidRPr="00CD4EAD">
              <w:rPr>
                <w:szCs w:val="20"/>
              </w:rPr>
              <w:t>1.0</w:t>
            </w:r>
            <w:r w:rsidRPr="00CD4EAD">
              <w:rPr>
                <w:szCs w:val="20"/>
              </w:rPr>
              <w:t>万吨。</w:t>
            </w:r>
          </w:p>
        </w:tc>
        <w:tc>
          <w:tcPr>
            <w:tcW w:w="946" w:type="dxa"/>
            <w:vAlign w:val="center"/>
          </w:tcPr>
          <w:p w:rsidR="0021623D" w:rsidRPr="00E3400B" w:rsidRDefault="0021623D" w:rsidP="0021623D">
            <w:pPr>
              <w:jc w:val="center"/>
              <w:rPr>
                <w:szCs w:val="20"/>
              </w:rPr>
            </w:pPr>
            <w:r w:rsidRPr="00E3400B">
              <w:rPr>
                <w:szCs w:val="20"/>
              </w:rPr>
              <w:t>2010.01-</w:t>
            </w:r>
          </w:p>
          <w:p w:rsidR="0021623D" w:rsidRPr="00E3400B" w:rsidRDefault="0021623D" w:rsidP="0021623D">
            <w:pPr>
              <w:jc w:val="center"/>
              <w:rPr>
                <w:szCs w:val="20"/>
              </w:rPr>
            </w:pPr>
            <w:r w:rsidRPr="00E3400B">
              <w:rPr>
                <w:szCs w:val="20"/>
              </w:rPr>
              <w:t>2018.12</w:t>
            </w:r>
          </w:p>
        </w:tc>
        <w:tc>
          <w:tcPr>
            <w:tcW w:w="1416" w:type="dxa"/>
            <w:vAlign w:val="center"/>
          </w:tcPr>
          <w:p w:rsidR="0021623D" w:rsidRPr="00E3400B" w:rsidRDefault="0021623D" w:rsidP="0021623D">
            <w:pPr>
              <w:pStyle w:val="a3"/>
              <w:jc w:val="center"/>
              <w:outlineLvl w:val="2"/>
              <w:rPr>
                <w:rFonts w:ascii="Times New Roman" w:hAnsi="Times New Roman" w:cs="Times New Roman"/>
              </w:rPr>
            </w:pPr>
            <w:r w:rsidRPr="00E3400B">
              <w:rPr>
                <w:rFonts w:ascii="Times New Roman" w:hAnsi="Times New Roman" w:cs="Times New Roman"/>
              </w:rPr>
              <w:t>徐峰</w:t>
            </w:r>
          </w:p>
          <w:p w:rsidR="0021623D" w:rsidRPr="00E3400B" w:rsidRDefault="0021623D" w:rsidP="0021623D">
            <w:pPr>
              <w:jc w:val="center"/>
              <w:rPr>
                <w:szCs w:val="20"/>
              </w:rPr>
            </w:pPr>
            <w:r w:rsidRPr="00E3400B">
              <w:rPr>
                <w:szCs w:val="20"/>
              </w:rPr>
              <w:t>13905803518</w:t>
            </w:r>
          </w:p>
        </w:tc>
      </w:tr>
    </w:tbl>
    <w:p w:rsidR="0021623D" w:rsidRPr="00AC0B61" w:rsidRDefault="0021623D" w:rsidP="00E92083">
      <w:pPr>
        <w:spacing w:line="480" w:lineRule="exact"/>
        <w:ind w:firstLineChars="200" w:firstLine="480"/>
        <w:rPr>
          <w:color w:val="000000"/>
          <w:sz w:val="24"/>
        </w:rPr>
      </w:pPr>
    </w:p>
    <w:p w:rsidR="00E92083" w:rsidRPr="00AC0B61" w:rsidRDefault="00775EBB" w:rsidP="000E2EEF">
      <w:pPr>
        <w:spacing w:afterLines="25" w:line="480" w:lineRule="exact"/>
        <w:rPr>
          <w:b/>
          <w:bCs/>
          <w:color w:val="0D0D0D"/>
          <w:sz w:val="24"/>
        </w:rPr>
      </w:pPr>
      <w:r>
        <w:rPr>
          <w:rFonts w:hint="eastAsia"/>
          <w:b/>
          <w:sz w:val="24"/>
          <w:szCs w:val="32"/>
        </w:rPr>
        <w:t>六</w:t>
      </w:r>
      <w:r w:rsidR="00E92083">
        <w:rPr>
          <w:rFonts w:hint="eastAsia"/>
          <w:b/>
          <w:sz w:val="24"/>
          <w:szCs w:val="32"/>
        </w:rPr>
        <w:t>、</w:t>
      </w:r>
      <w:r w:rsidR="00E92083" w:rsidRPr="001F772A">
        <w:rPr>
          <w:b/>
          <w:sz w:val="24"/>
          <w:szCs w:val="32"/>
        </w:rPr>
        <w:t>主要</w:t>
      </w:r>
      <w:r w:rsidR="00E92083" w:rsidRPr="00421EB9">
        <w:rPr>
          <w:b/>
          <w:bCs/>
          <w:color w:val="0D0D0D"/>
          <w:sz w:val="24"/>
        </w:rPr>
        <w:t>知识产权</w:t>
      </w:r>
      <w:r w:rsidR="00E92083" w:rsidRPr="001F772A">
        <w:rPr>
          <w:b/>
          <w:sz w:val="24"/>
          <w:szCs w:val="32"/>
        </w:rPr>
        <w:t>和标准规范等目录（不超过</w:t>
      </w:r>
      <w:r w:rsidR="00E92083" w:rsidRPr="001F772A">
        <w:rPr>
          <w:b/>
          <w:sz w:val="24"/>
          <w:szCs w:val="32"/>
        </w:rPr>
        <w:t>10</w:t>
      </w:r>
      <w:r w:rsidR="00E92083" w:rsidRPr="001F772A">
        <w:rPr>
          <w:b/>
          <w:sz w:val="24"/>
          <w:szCs w:val="32"/>
        </w:rPr>
        <w:t>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46"/>
        <w:gridCol w:w="1612"/>
        <w:gridCol w:w="699"/>
        <w:gridCol w:w="1123"/>
        <w:gridCol w:w="532"/>
        <w:gridCol w:w="503"/>
        <w:gridCol w:w="1226"/>
        <w:gridCol w:w="1551"/>
        <w:gridCol w:w="692"/>
      </w:tblGrid>
      <w:tr w:rsidR="00E92083" w:rsidRPr="00243CAB" w:rsidTr="00744988">
        <w:trPr>
          <w:trHeight w:val="680"/>
          <w:jc w:val="center"/>
        </w:trPr>
        <w:tc>
          <w:tcPr>
            <w:tcW w:w="1046" w:type="dxa"/>
            <w:vAlign w:val="center"/>
          </w:tcPr>
          <w:p w:rsidR="00E92083" w:rsidRPr="00761D2D" w:rsidRDefault="00E92083" w:rsidP="00F35D91">
            <w:pPr>
              <w:jc w:val="center"/>
              <w:rPr>
                <w:b/>
                <w:sz w:val="18"/>
                <w:szCs w:val="18"/>
              </w:rPr>
            </w:pPr>
            <w:r w:rsidRPr="00761D2D">
              <w:rPr>
                <w:b/>
                <w:sz w:val="18"/>
                <w:szCs w:val="18"/>
              </w:rPr>
              <w:t>知识产权</w:t>
            </w:r>
          </w:p>
          <w:p w:rsidR="00E92083" w:rsidRPr="00761D2D" w:rsidRDefault="00E92083" w:rsidP="00F35D91">
            <w:pPr>
              <w:jc w:val="center"/>
              <w:rPr>
                <w:b/>
                <w:sz w:val="18"/>
                <w:szCs w:val="18"/>
              </w:rPr>
            </w:pPr>
            <w:r w:rsidRPr="00761D2D">
              <w:rPr>
                <w:b/>
                <w:sz w:val="18"/>
                <w:szCs w:val="18"/>
              </w:rPr>
              <w:t>类别</w:t>
            </w:r>
          </w:p>
        </w:tc>
        <w:tc>
          <w:tcPr>
            <w:tcW w:w="1612" w:type="dxa"/>
            <w:vAlign w:val="center"/>
          </w:tcPr>
          <w:p w:rsidR="00E92083" w:rsidRPr="00761D2D" w:rsidRDefault="00E92083" w:rsidP="00F35D91">
            <w:pPr>
              <w:jc w:val="center"/>
              <w:rPr>
                <w:b/>
                <w:sz w:val="18"/>
                <w:szCs w:val="18"/>
              </w:rPr>
            </w:pPr>
            <w:r w:rsidRPr="00761D2D">
              <w:rPr>
                <w:b/>
                <w:sz w:val="18"/>
                <w:szCs w:val="18"/>
              </w:rPr>
              <w:t>知识产权具体</w:t>
            </w:r>
          </w:p>
          <w:p w:rsidR="00E92083" w:rsidRPr="00761D2D" w:rsidRDefault="00E92083" w:rsidP="00F35D91">
            <w:pPr>
              <w:jc w:val="center"/>
              <w:rPr>
                <w:b/>
                <w:sz w:val="18"/>
                <w:szCs w:val="18"/>
              </w:rPr>
            </w:pPr>
            <w:r w:rsidRPr="00761D2D">
              <w:rPr>
                <w:b/>
                <w:sz w:val="18"/>
                <w:szCs w:val="18"/>
              </w:rPr>
              <w:t>名称</w:t>
            </w:r>
          </w:p>
        </w:tc>
        <w:tc>
          <w:tcPr>
            <w:tcW w:w="699" w:type="dxa"/>
            <w:vAlign w:val="center"/>
          </w:tcPr>
          <w:p w:rsidR="00E92083" w:rsidRPr="00761D2D" w:rsidRDefault="00E92083" w:rsidP="00F35D91">
            <w:pPr>
              <w:jc w:val="center"/>
              <w:rPr>
                <w:b/>
                <w:sz w:val="18"/>
                <w:szCs w:val="18"/>
              </w:rPr>
            </w:pPr>
            <w:r w:rsidRPr="00761D2D">
              <w:rPr>
                <w:b/>
                <w:sz w:val="18"/>
                <w:szCs w:val="18"/>
              </w:rPr>
              <w:t>国家</w:t>
            </w:r>
          </w:p>
          <w:p w:rsidR="00E92083" w:rsidRPr="00761D2D" w:rsidRDefault="00E92083" w:rsidP="00F35D91">
            <w:pPr>
              <w:jc w:val="center"/>
              <w:rPr>
                <w:b/>
                <w:sz w:val="18"/>
                <w:szCs w:val="18"/>
              </w:rPr>
            </w:pPr>
            <w:r w:rsidRPr="00761D2D">
              <w:rPr>
                <w:b/>
                <w:sz w:val="18"/>
                <w:szCs w:val="18"/>
              </w:rPr>
              <w:t>（地区）</w:t>
            </w:r>
          </w:p>
        </w:tc>
        <w:tc>
          <w:tcPr>
            <w:tcW w:w="1123" w:type="dxa"/>
            <w:vAlign w:val="center"/>
          </w:tcPr>
          <w:p w:rsidR="00E92083" w:rsidRPr="00761D2D" w:rsidRDefault="00E92083" w:rsidP="00F35D91">
            <w:pPr>
              <w:jc w:val="center"/>
              <w:rPr>
                <w:b/>
                <w:sz w:val="18"/>
                <w:szCs w:val="18"/>
              </w:rPr>
            </w:pPr>
            <w:r w:rsidRPr="00761D2D">
              <w:rPr>
                <w:b/>
                <w:sz w:val="18"/>
                <w:szCs w:val="18"/>
              </w:rPr>
              <w:t>授权号</w:t>
            </w:r>
          </w:p>
        </w:tc>
        <w:tc>
          <w:tcPr>
            <w:tcW w:w="532" w:type="dxa"/>
            <w:vAlign w:val="center"/>
          </w:tcPr>
          <w:p w:rsidR="00E92083" w:rsidRPr="00761D2D" w:rsidRDefault="00E92083" w:rsidP="00F35D91">
            <w:pPr>
              <w:jc w:val="center"/>
              <w:rPr>
                <w:b/>
                <w:sz w:val="18"/>
                <w:szCs w:val="18"/>
              </w:rPr>
            </w:pPr>
            <w:r w:rsidRPr="00761D2D">
              <w:rPr>
                <w:b/>
                <w:sz w:val="18"/>
                <w:szCs w:val="18"/>
              </w:rPr>
              <w:t>授权日期</w:t>
            </w:r>
          </w:p>
        </w:tc>
        <w:tc>
          <w:tcPr>
            <w:tcW w:w="503" w:type="dxa"/>
            <w:vAlign w:val="center"/>
          </w:tcPr>
          <w:p w:rsidR="00E92083" w:rsidRPr="00761D2D" w:rsidRDefault="00E92083" w:rsidP="00F35D91">
            <w:pPr>
              <w:jc w:val="center"/>
              <w:rPr>
                <w:b/>
                <w:sz w:val="18"/>
                <w:szCs w:val="18"/>
              </w:rPr>
            </w:pPr>
            <w:r w:rsidRPr="00761D2D">
              <w:rPr>
                <w:b/>
                <w:sz w:val="18"/>
                <w:szCs w:val="18"/>
              </w:rPr>
              <w:t>证书编号</w:t>
            </w:r>
          </w:p>
        </w:tc>
        <w:tc>
          <w:tcPr>
            <w:tcW w:w="1226" w:type="dxa"/>
            <w:vAlign w:val="center"/>
          </w:tcPr>
          <w:p w:rsidR="00E92083" w:rsidRPr="00761D2D" w:rsidRDefault="00E92083" w:rsidP="00F35D91">
            <w:pPr>
              <w:jc w:val="center"/>
              <w:rPr>
                <w:b/>
                <w:sz w:val="18"/>
                <w:szCs w:val="18"/>
              </w:rPr>
            </w:pPr>
            <w:r w:rsidRPr="00761D2D">
              <w:rPr>
                <w:b/>
                <w:sz w:val="18"/>
                <w:szCs w:val="18"/>
              </w:rPr>
              <w:t>权利人</w:t>
            </w:r>
          </w:p>
        </w:tc>
        <w:tc>
          <w:tcPr>
            <w:tcW w:w="1551" w:type="dxa"/>
            <w:vAlign w:val="center"/>
          </w:tcPr>
          <w:p w:rsidR="00E92083" w:rsidRPr="00761D2D" w:rsidRDefault="00E92083" w:rsidP="00F35D91">
            <w:pPr>
              <w:jc w:val="center"/>
              <w:rPr>
                <w:b/>
                <w:sz w:val="18"/>
                <w:szCs w:val="18"/>
              </w:rPr>
            </w:pPr>
            <w:r w:rsidRPr="00761D2D">
              <w:rPr>
                <w:b/>
                <w:sz w:val="18"/>
                <w:szCs w:val="18"/>
              </w:rPr>
              <w:t>发明人</w:t>
            </w:r>
          </w:p>
        </w:tc>
        <w:tc>
          <w:tcPr>
            <w:tcW w:w="692" w:type="dxa"/>
            <w:vAlign w:val="center"/>
          </w:tcPr>
          <w:p w:rsidR="00E92083" w:rsidRPr="00761D2D" w:rsidRDefault="00E92083" w:rsidP="00F35D91">
            <w:pPr>
              <w:jc w:val="center"/>
              <w:rPr>
                <w:b/>
                <w:sz w:val="18"/>
                <w:szCs w:val="18"/>
              </w:rPr>
            </w:pPr>
            <w:r w:rsidRPr="00761D2D">
              <w:rPr>
                <w:b/>
                <w:sz w:val="18"/>
                <w:szCs w:val="18"/>
              </w:rPr>
              <w:t>专利有效状态</w:t>
            </w:r>
          </w:p>
        </w:tc>
      </w:tr>
      <w:tr w:rsidR="00E92083" w:rsidRPr="00243CAB" w:rsidTr="00744988">
        <w:trPr>
          <w:trHeight w:val="680"/>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一种小型鱼虾加工品质改良剂及其海上船载连续加工方法</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ZL201010524774.6</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20120725</w:t>
            </w:r>
          </w:p>
        </w:tc>
        <w:tc>
          <w:tcPr>
            <w:tcW w:w="503" w:type="dxa"/>
            <w:vAlign w:val="center"/>
          </w:tcPr>
          <w:p w:rsidR="00E92083" w:rsidRPr="00731509" w:rsidRDefault="00E92083" w:rsidP="00F35D91">
            <w:pPr>
              <w:jc w:val="center"/>
              <w:rPr>
                <w:sz w:val="18"/>
                <w:szCs w:val="18"/>
              </w:rPr>
            </w:pPr>
            <w:r w:rsidRPr="00731509">
              <w:rPr>
                <w:rFonts w:hint="eastAsia"/>
                <w:sz w:val="18"/>
                <w:szCs w:val="18"/>
              </w:rPr>
              <w:t>1012305</w:t>
            </w:r>
          </w:p>
        </w:tc>
        <w:tc>
          <w:tcPr>
            <w:tcW w:w="1226" w:type="dxa"/>
            <w:vAlign w:val="center"/>
          </w:tcPr>
          <w:p w:rsidR="00E92083" w:rsidRPr="00731509" w:rsidRDefault="00E92083" w:rsidP="00F35D91">
            <w:pPr>
              <w:jc w:val="center"/>
              <w:rPr>
                <w:sz w:val="18"/>
                <w:szCs w:val="18"/>
              </w:rPr>
            </w:pPr>
            <w:r w:rsidRPr="00731509">
              <w:rPr>
                <w:rFonts w:hint="eastAsia"/>
                <w:sz w:val="18"/>
                <w:szCs w:val="18"/>
              </w:rPr>
              <w:t>浙江工业大学</w:t>
            </w:r>
          </w:p>
        </w:tc>
        <w:tc>
          <w:tcPr>
            <w:tcW w:w="1551" w:type="dxa"/>
            <w:vAlign w:val="center"/>
          </w:tcPr>
          <w:p w:rsidR="00E92083" w:rsidRPr="00731509" w:rsidRDefault="00E92083" w:rsidP="00C255B9">
            <w:pPr>
              <w:jc w:val="center"/>
              <w:rPr>
                <w:sz w:val="18"/>
                <w:szCs w:val="18"/>
              </w:rPr>
            </w:pPr>
            <w:r w:rsidRPr="00731509">
              <w:rPr>
                <w:rFonts w:hint="eastAsia"/>
                <w:sz w:val="18"/>
                <w:szCs w:val="18"/>
              </w:rPr>
              <w:t>丁玉庭，陈善平，郑志成，刘书来，张建友，胡逸茗，盛利燚</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406"/>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一种组合式</w:t>
            </w:r>
            <w:r w:rsidRPr="00731509">
              <w:rPr>
                <w:rFonts w:hint="eastAsia"/>
                <w:sz w:val="18"/>
                <w:szCs w:val="18"/>
              </w:rPr>
              <w:t>LED</w:t>
            </w:r>
            <w:r w:rsidRPr="00731509">
              <w:rPr>
                <w:rFonts w:hint="eastAsia"/>
                <w:sz w:val="18"/>
                <w:szCs w:val="18"/>
              </w:rPr>
              <w:t>水上集鱼灯</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ZL201210342653.9</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20140409</w:t>
            </w:r>
          </w:p>
        </w:tc>
        <w:tc>
          <w:tcPr>
            <w:tcW w:w="503" w:type="dxa"/>
            <w:vAlign w:val="center"/>
          </w:tcPr>
          <w:p w:rsidR="00E92083" w:rsidRPr="00731509" w:rsidRDefault="00E92083" w:rsidP="00F35D91">
            <w:pPr>
              <w:jc w:val="center"/>
              <w:rPr>
                <w:sz w:val="18"/>
                <w:szCs w:val="18"/>
              </w:rPr>
            </w:pPr>
            <w:r w:rsidRPr="00731509">
              <w:rPr>
                <w:rFonts w:hint="eastAsia"/>
                <w:sz w:val="18"/>
                <w:szCs w:val="18"/>
              </w:rPr>
              <w:t>1381272</w:t>
            </w:r>
          </w:p>
        </w:tc>
        <w:tc>
          <w:tcPr>
            <w:tcW w:w="1226" w:type="dxa"/>
            <w:vAlign w:val="center"/>
          </w:tcPr>
          <w:p w:rsidR="00E92083" w:rsidRPr="00731509" w:rsidRDefault="00E92083" w:rsidP="00F35D91">
            <w:pPr>
              <w:jc w:val="center"/>
              <w:rPr>
                <w:sz w:val="18"/>
                <w:szCs w:val="18"/>
              </w:rPr>
            </w:pPr>
            <w:r w:rsidRPr="00731509">
              <w:rPr>
                <w:rFonts w:hint="eastAsia"/>
                <w:sz w:val="18"/>
                <w:szCs w:val="18"/>
              </w:rPr>
              <w:t>上海海洋大学，上海嘉宝协力电子有限公司</w:t>
            </w:r>
          </w:p>
        </w:tc>
        <w:tc>
          <w:tcPr>
            <w:tcW w:w="1551" w:type="dxa"/>
            <w:vAlign w:val="center"/>
          </w:tcPr>
          <w:p w:rsidR="00E92083" w:rsidRPr="00731509" w:rsidRDefault="00E92083" w:rsidP="00C255B9">
            <w:pPr>
              <w:jc w:val="center"/>
              <w:rPr>
                <w:sz w:val="18"/>
                <w:szCs w:val="18"/>
              </w:rPr>
            </w:pPr>
            <w:r w:rsidRPr="00731509">
              <w:rPr>
                <w:rFonts w:hint="eastAsia"/>
                <w:sz w:val="18"/>
                <w:szCs w:val="18"/>
              </w:rPr>
              <w:t>陈新军，李建华，钱卫国，钱雪龙</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680"/>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基于大型远洋拖网渔船的立式平板加工工艺</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ZL201010171828.5</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20120905</w:t>
            </w:r>
          </w:p>
        </w:tc>
        <w:tc>
          <w:tcPr>
            <w:tcW w:w="503" w:type="dxa"/>
            <w:vAlign w:val="center"/>
          </w:tcPr>
          <w:p w:rsidR="00E92083" w:rsidRPr="00731509" w:rsidRDefault="00E92083" w:rsidP="00F35D91">
            <w:pPr>
              <w:jc w:val="center"/>
              <w:rPr>
                <w:sz w:val="18"/>
                <w:szCs w:val="18"/>
              </w:rPr>
            </w:pPr>
            <w:r w:rsidRPr="00731509">
              <w:rPr>
                <w:rFonts w:hint="eastAsia"/>
                <w:sz w:val="18"/>
                <w:szCs w:val="18"/>
              </w:rPr>
              <w:t>1041714</w:t>
            </w:r>
          </w:p>
        </w:tc>
        <w:tc>
          <w:tcPr>
            <w:tcW w:w="1226" w:type="dxa"/>
            <w:vAlign w:val="center"/>
          </w:tcPr>
          <w:p w:rsidR="00E92083" w:rsidRPr="00731509" w:rsidRDefault="00E92083" w:rsidP="00F35D91">
            <w:pPr>
              <w:jc w:val="center"/>
              <w:rPr>
                <w:sz w:val="18"/>
                <w:szCs w:val="18"/>
              </w:rPr>
            </w:pPr>
            <w:r w:rsidRPr="00731509">
              <w:rPr>
                <w:rFonts w:hint="eastAsia"/>
                <w:sz w:val="18"/>
                <w:szCs w:val="18"/>
              </w:rPr>
              <w:t>广州中臣碧阳船舶科技有限公司</w:t>
            </w:r>
          </w:p>
        </w:tc>
        <w:tc>
          <w:tcPr>
            <w:tcW w:w="1551" w:type="dxa"/>
            <w:vAlign w:val="center"/>
          </w:tcPr>
          <w:p w:rsidR="00E92083" w:rsidRPr="00731509" w:rsidRDefault="00E92083" w:rsidP="00C255B9">
            <w:pPr>
              <w:jc w:val="center"/>
              <w:rPr>
                <w:sz w:val="18"/>
                <w:szCs w:val="18"/>
              </w:rPr>
            </w:pPr>
            <w:r w:rsidRPr="00731509">
              <w:rPr>
                <w:rFonts w:hint="eastAsia"/>
                <w:sz w:val="18"/>
                <w:szCs w:val="18"/>
              </w:rPr>
              <w:t>隋闯，牟剑秋</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680"/>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Continuous drying for Antarctic krill and processing of shelled Antartic krill on board</w:t>
            </w:r>
          </w:p>
        </w:tc>
        <w:tc>
          <w:tcPr>
            <w:tcW w:w="699" w:type="dxa"/>
            <w:vAlign w:val="center"/>
          </w:tcPr>
          <w:p w:rsidR="00E92083" w:rsidRPr="00731509" w:rsidRDefault="00E92083" w:rsidP="00F35D91">
            <w:pPr>
              <w:jc w:val="center"/>
              <w:rPr>
                <w:sz w:val="18"/>
                <w:szCs w:val="18"/>
              </w:rPr>
            </w:pPr>
            <w:r w:rsidRPr="00731509">
              <w:rPr>
                <w:rFonts w:hint="eastAsia"/>
                <w:sz w:val="18"/>
                <w:szCs w:val="18"/>
              </w:rPr>
              <w:t>美国</w:t>
            </w:r>
          </w:p>
        </w:tc>
        <w:tc>
          <w:tcPr>
            <w:tcW w:w="1123" w:type="dxa"/>
            <w:vAlign w:val="center"/>
          </w:tcPr>
          <w:p w:rsidR="00E92083" w:rsidRPr="00731509" w:rsidRDefault="00E92083" w:rsidP="00F35D91">
            <w:pPr>
              <w:jc w:val="center"/>
              <w:rPr>
                <w:sz w:val="18"/>
                <w:szCs w:val="18"/>
              </w:rPr>
            </w:pPr>
            <w:bookmarkStart w:id="3" w:name="_Hlk534484783"/>
            <w:r w:rsidRPr="00731509">
              <w:rPr>
                <w:rFonts w:hint="eastAsia"/>
                <w:sz w:val="18"/>
                <w:szCs w:val="18"/>
              </w:rPr>
              <w:t>US9936711B1</w:t>
            </w:r>
            <w:bookmarkEnd w:id="3"/>
          </w:p>
        </w:tc>
        <w:tc>
          <w:tcPr>
            <w:tcW w:w="532" w:type="dxa"/>
            <w:vAlign w:val="center"/>
          </w:tcPr>
          <w:p w:rsidR="00E92083" w:rsidRPr="00731509" w:rsidRDefault="00E92083" w:rsidP="00F35D91">
            <w:pPr>
              <w:jc w:val="center"/>
              <w:rPr>
                <w:sz w:val="18"/>
                <w:szCs w:val="18"/>
              </w:rPr>
            </w:pPr>
            <w:r w:rsidRPr="00731509">
              <w:rPr>
                <w:rFonts w:hint="eastAsia"/>
                <w:sz w:val="18"/>
                <w:szCs w:val="18"/>
              </w:rPr>
              <w:t>20180410</w:t>
            </w:r>
          </w:p>
        </w:tc>
        <w:tc>
          <w:tcPr>
            <w:tcW w:w="503" w:type="dxa"/>
            <w:vAlign w:val="center"/>
          </w:tcPr>
          <w:p w:rsidR="00E92083" w:rsidRPr="00731509" w:rsidRDefault="00E92083" w:rsidP="00F35D91">
            <w:pPr>
              <w:jc w:val="center"/>
              <w:rPr>
                <w:sz w:val="18"/>
                <w:szCs w:val="18"/>
              </w:rPr>
            </w:pPr>
            <w:r w:rsidRPr="00731509">
              <w:rPr>
                <w:rFonts w:hint="eastAsia"/>
                <w:sz w:val="18"/>
                <w:szCs w:val="18"/>
              </w:rPr>
              <w:t>9936711B1</w:t>
            </w:r>
          </w:p>
        </w:tc>
        <w:tc>
          <w:tcPr>
            <w:tcW w:w="1226" w:type="dxa"/>
            <w:vAlign w:val="center"/>
          </w:tcPr>
          <w:p w:rsidR="00E92083" w:rsidRPr="00731509" w:rsidRDefault="00E92083" w:rsidP="00F35D91">
            <w:pPr>
              <w:jc w:val="center"/>
              <w:rPr>
                <w:sz w:val="18"/>
                <w:szCs w:val="18"/>
              </w:rPr>
            </w:pPr>
            <w:r w:rsidRPr="00731509">
              <w:rPr>
                <w:rFonts w:hint="eastAsia"/>
                <w:sz w:val="18"/>
                <w:szCs w:val="18"/>
              </w:rPr>
              <w:t>浙江工业大学</w:t>
            </w:r>
          </w:p>
        </w:tc>
        <w:tc>
          <w:tcPr>
            <w:tcW w:w="1551" w:type="dxa"/>
            <w:vAlign w:val="center"/>
          </w:tcPr>
          <w:p w:rsidR="00E92083" w:rsidRPr="00744988" w:rsidRDefault="00E92083" w:rsidP="00C255B9">
            <w:pPr>
              <w:jc w:val="center"/>
              <w:rPr>
                <w:spacing w:val="-4"/>
                <w:sz w:val="18"/>
                <w:szCs w:val="18"/>
              </w:rPr>
            </w:pPr>
            <w:r w:rsidRPr="00744988">
              <w:rPr>
                <w:rFonts w:hint="eastAsia"/>
                <w:spacing w:val="-4"/>
                <w:sz w:val="18"/>
                <w:szCs w:val="18"/>
              </w:rPr>
              <w:t>丁玉庭，周绪霞，刘书来，刘建华，吕飞，陈善平，赵培城，张建友，顾赛麒，徐霞，郑志成</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416"/>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Continuous trawl fishing method</w:t>
            </w:r>
          </w:p>
        </w:tc>
        <w:tc>
          <w:tcPr>
            <w:tcW w:w="699" w:type="dxa"/>
            <w:vAlign w:val="center"/>
          </w:tcPr>
          <w:p w:rsidR="00E92083" w:rsidRPr="00731509" w:rsidRDefault="00E92083" w:rsidP="00F35D91">
            <w:pPr>
              <w:jc w:val="center"/>
              <w:rPr>
                <w:sz w:val="18"/>
                <w:szCs w:val="18"/>
              </w:rPr>
            </w:pPr>
            <w:r w:rsidRPr="00731509">
              <w:rPr>
                <w:rFonts w:hint="eastAsia"/>
                <w:sz w:val="18"/>
                <w:szCs w:val="18"/>
              </w:rPr>
              <w:t>美国</w:t>
            </w:r>
          </w:p>
        </w:tc>
        <w:tc>
          <w:tcPr>
            <w:tcW w:w="1123" w:type="dxa"/>
            <w:vAlign w:val="center"/>
          </w:tcPr>
          <w:p w:rsidR="00E92083" w:rsidRPr="00731509" w:rsidRDefault="00E92083" w:rsidP="00F35D91">
            <w:pPr>
              <w:jc w:val="center"/>
              <w:rPr>
                <w:sz w:val="18"/>
                <w:szCs w:val="18"/>
              </w:rPr>
            </w:pPr>
            <w:bookmarkStart w:id="4" w:name="_Hlk534486325"/>
            <w:r w:rsidRPr="00731509">
              <w:rPr>
                <w:rFonts w:hint="eastAsia"/>
                <w:sz w:val="18"/>
                <w:szCs w:val="18"/>
              </w:rPr>
              <w:t>US10159230</w:t>
            </w:r>
            <w:bookmarkEnd w:id="4"/>
          </w:p>
        </w:tc>
        <w:tc>
          <w:tcPr>
            <w:tcW w:w="532" w:type="dxa"/>
            <w:vAlign w:val="center"/>
          </w:tcPr>
          <w:p w:rsidR="00E92083" w:rsidRPr="00731509" w:rsidRDefault="00E92083" w:rsidP="00F35D91">
            <w:pPr>
              <w:jc w:val="center"/>
              <w:rPr>
                <w:sz w:val="18"/>
                <w:szCs w:val="18"/>
              </w:rPr>
            </w:pPr>
            <w:r w:rsidRPr="00731509">
              <w:rPr>
                <w:rFonts w:hint="eastAsia"/>
                <w:sz w:val="18"/>
                <w:szCs w:val="18"/>
              </w:rPr>
              <w:t>20181225</w:t>
            </w:r>
          </w:p>
        </w:tc>
        <w:tc>
          <w:tcPr>
            <w:tcW w:w="503" w:type="dxa"/>
            <w:vAlign w:val="center"/>
          </w:tcPr>
          <w:p w:rsidR="00E92083" w:rsidRPr="00731509" w:rsidRDefault="00E92083" w:rsidP="00F35D91">
            <w:pPr>
              <w:jc w:val="center"/>
              <w:rPr>
                <w:sz w:val="18"/>
                <w:szCs w:val="18"/>
              </w:rPr>
            </w:pPr>
            <w:r w:rsidRPr="00731509">
              <w:rPr>
                <w:rFonts w:hint="eastAsia"/>
                <w:sz w:val="18"/>
                <w:szCs w:val="18"/>
              </w:rPr>
              <w:t>10159230</w:t>
            </w:r>
          </w:p>
        </w:tc>
        <w:tc>
          <w:tcPr>
            <w:tcW w:w="1226" w:type="dxa"/>
            <w:vAlign w:val="center"/>
          </w:tcPr>
          <w:p w:rsidR="00E92083" w:rsidRPr="00731509" w:rsidRDefault="00E92083" w:rsidP="00F35D91">
            <w:pPr>
              <w:jc w:val="center"/>
              <w:rPr>
                <w:sz w:val="18"/>
                <w:szCs w:val="18"/>
              </w:rPr>
            </w:pPr>
            <w:r w:rsidRPr="00731509">
              <w:rPr>
                <w:rFonts w:hint="eastAsia"/>
                <w:sz w:val="18"/>
                <w:szCs w:val="18"/>
              </w:rPr>
              <w:t>浙江工业大学</w:t>
            </w:r>
          </w:p>
        </w:tc>
        <w:tc>
          <w:tcPr>
            <w:tcW w:w="1551" w:type="dxa"/>
            <w:vAlign w:val="center"/>
          </w:tcPr>
          <w:p w:rsidR="00E92083" w:rsidRPr="00731509" w:rsidRDefault="00E92083" w:rsidP="00C255B9">
            <w:pPr>
              <w:jc w:val="center"/>
              <w:rPr>
                <w:sz w:val="18"/>
                <w:szCs w:val="18"/>
              </w:rPr>
            </w:pPr>
            <w:bookmarkStart w:id="5" w:name="_Hlk534486269"/>
            <w:r w:rsidRPr="00731509">
              <w:rPr>
                <w:rFonts w:hint="eastAsia"/>
                <w:sz w:val="18"/>
                <w:szCs w:val="18"/>
              </w:rPr>
              <w:t>丁玉庭</w:t>
            </w:r>
            <w:r w:rsidR="00744988" w:rsidRPr="00731509">
              <w:rPr>
                <w:rFonts w:hint="eastAsia"/>
                <w:sz w:val="18"/>
                <w:szCs w:val="18"/>
              </w:rPr>
              <w:t>，</w:t>
            </w:r>
            <w:r w:rsidRPr="00731509">
              <w:rPr>
                <w:rFonts w:hint="eastAsia"/>
                <w:sz w:val="18"/>
                <w:szCs w:val="18"/>
              </w:rPr>
              <w:t>王彦波</w:t>
            </w:r>
            <w:r w:rsidR="00744988" w:rsidRPr="00731509">
              <w:rPr>
                <w:rFonts w:hint="eastAsia"/>
                <w:sz w:val="18"/>
                <w:szCs w:val="18"/>
              </w:rPr>
              <w:t>，</w:t>
            </w:r>
            <w:r w:rsidRPr="00731509">
              <w:rPr>
                <w:rFonts w:hint="eastAsia"/>
                <w:sz w:val="18"/>
                <w:szCs w:val="18"/>
              </w:rPr>
              <w:t xml:space="preserve"> </w:t>
            </w:r>
            <w:r w:rsidRPr="00731509">
              <w:rPr>
                <w:rFonts w:hint="eastAsia"/>
                <w:sz w:val="18"/>
                <w:szCs w:val="18"/>
              </w:rPr>
              <w:t>隋闯</w:t>
            </w:r>
            <w:r w:rsidR="00744988" w:rsidRPr="00731509">
              <w:rPr>
                <w:rFonts w:hint="eastAsia"/>
                <w:sz w:val="18"/>
                <w:szCs w:val="18"/>
              </w:rPr>
              <w:t>，</w:t>
            </w:r>
            <w:r w:rsidRPr="00731509">
              <w:rPr>
                <w:rFonts w:hint="eastAsia"/>
                <w:sz w:val="18"/>
                <w:szCs w:val="18"/>
              </w:rPr>
              <w:t>周绪霞</w:t>
            </w:r>
            <w:r w:rsidR="00744988" w:rsidRPr="00731509">
              <w:rPr>
                <w:rFonts w:hint="eastAsia"/>
                <w:sz w:val="18"/>
                <w:szCs w:val="18"/>
              </w:rPr>
              <w:t>，</w:t>
            </w:r>
            <w:r w:rsidRPr="00731509">
              <w:rPr>
                <w:rFonts w:hint="eastAsia"/>
                <w:sz w:val="18"/>
                <w:szCs w:val="18"/>
              </w:rPr>
              <w:t>刘书来</w:t>
            </w:r>
            <w:r w:rsidR="00744988" w:rsidRPr="00731509">
              <w:rPr>
                <w:rFonts w:hint="eastAsia"/>
                <w:sz w:val="18"/>
                <w:szCs w:val="18"/>
              </w:rPr>
              <w:t>，</w:t>
            </w:r>
            <w:r w:rsidRPr="00731509">
              <w:rPr>
                <w:rFonts w:hint="eastAsia"/>
                <w:sz w:val="18"/>
                <w:szCs w:val="18"/>
              </w:rPr>
              <w:t>黄洪亮</w:t>
            </w:r>
            <w:r w:rsidR="00744988" w:rsidRPr="00731509">
              <w:rPr>
                <w:rFonts w:hint="eastAsia"/>
                <w:sz w:val="18"/>
                <w:szCs w:val="18"/>
              </w:rPr>
              <w:t>，</w:t>
            </w:r>
            <w:bookmarkEnd w:id="5"/>
            <w:r w:rsidRPr="00731509">
              <w:rPr>
                <w:rFonts w:hint="eastAsia"/>
                <w:sz w:val="18"/>
                <w:szCs w:val="18"/>
              </w:rPr>
              <w:t>林龙</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680"/>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lastRenderedPageBreak/>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一种大展弦比双弧面拖网网板及其浮沉比调节方法</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ZL201310232064.X</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20160302</w:t>
            </w:r>
          </w:p>
        </w:tc>
        <w:tc>
          <w:tcPr>
            <w:tcW w:w="503" w:type="dxa"/>
            <w:vAlign w:val="center"/>
          </w:tcPr>
          <w:p w:rsidR="00E92083" w:rsidRPr="00731509" w:rsidRDefault="00E92083" w:rsidP="00F35D91">
            <w:pPr>
              <w:jc w:val="center"/>
              <w:rPr>
                <w:sz w:val="18"/>
                <w:szCs w:val="18"/>
              </w:rPr>
            </w:pPr>
            <w:r w:rsidRPr="00731509">
              <w:rPr>
                <w:rFonts w:hint="eastAsia"/>
                <w:sz w:val="18"/>
                <w:szCs w:val="18"/>
              </w:rPr>
              <w:t>1971644</w:t>
            </w:r>
          </w:p>
        </w:tc>
        <w:tc>
          <w:tcPr>
            <w:tcW w:w="1226" w:type="dxa"/>
            <w:vAlign w:val="center"/>
          </w:tcPr>
          <w:p w:rsidR="00E92083" w:rsidRPr="00731509" w:rsidRDefault="00E92083" w:rsidP="00F35D91">
            <w:pPr>
              <w:jc w:val="center"/>
              <w:rPr>
                <w:sz w:val="18"/>
                <w:szCs w:val="18"/>
              </w:rPr>
            </w:pPr>
            <w:r w:rsidRPr="00731509">
              <w:rPr>
                <w:rFonts w:hint="eastAsia"/>
                <w:sz w:val="18"/>
                <w:szCs w:val="18"/>
              </w:rPr>
              <w:t>中国水产科学研究院东海水产研究所</w:t>
            </w:r>
          </w:p>
        </w:tc>
        <w:tc>
          <w:tcPr>
            <w:tcW w:w="1551" w:type="dxa"/>
            <w:vAlign w:val="center"/>
          </w:tcPr>
          <w:p w:rsidR="00E92083" w:rsidRPr="00731509" w:rsidRDefault="00E92083" w:rsidP="00C255B9">
            <w:pPr>
              <w:jc w:val="center"/>
              <w:rPr>
                <w:sz w:val="18"/>
                <w:szCs w:val="18"/>
              </w:rPr>
            </w:pPr>
            <w:r w:rsidRPr="00731509">
              <w:rPr>
                <w:rFonts w:hint="eastAsia"/>
                <w:sz w:val="18"/>
                <w:szCs w:val="18"/>
              </w:rPr>
              <w:t>黄洪亮，刘健，李灵智，陈帅，冯春雷，王磊，徐国栋，吴越，徐冰</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680"/>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一种在海域能直接加工水产干制品的船舶</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ZL200810163104.9</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20120118</w:t>
            </w:r>
          </w:p>
        </w:tc>
        <w:tc>
          <w:tcPr>
            <w:tcW w:w="503" w:type="dxa"/>
            <w:vAlign w:val="center"/>
          </w:tcPr>
          <w:p w:rsidR="00E92083" w:rsidRPr="00731509" w:rsidRDefault="00E92083" w:rsidP="00F35D91">
            <w:pPr>
              <w:jc w:val="center"/>
              <w:rPr>
                <w:sz w:val="18"/>
                <w:szCs w:val="18"/>
              </w:rPr>
            </w:pPr>
            <w:r w:rsidRPr="00731509">
              <w:rPr>
                <w:rFonts w:hint="eastAsia"/>
                <w:sz w:val="18"/>
                <w:szCs w:val="18"/>
              </w:rPr>
              <w:t>898631</w:t>
            </w:r>
          </w:p>
        </w:tc>
        <w:tc>
          <w:tcPr>
            <w:tcW w:w="1226" w:type="dxa"/>
            <w:vAlign w:val="center"/>
          </w:tcPr>
          <w:p w:rsidR="00E92083" w:rsidRPr="00731509" w:rsidRDefault="00E92083" w:rsidP="00F35D91">
            <w:pPr>
              <w:jc w:val="center"/>
              <w:rPr>
                <w:sz w:val="18"/>
                <w:szCs w:val="18"/>
              </w:rPr>
            </w:pPr>
            <w:r w:rsidRPr="00731509">
              <w:rPr>
                <w:rFonts w:hint="eastAsia"/>
                <w:sz w:val="18"/>
                <w:szCs w:val="18"/>
              </w:rPr>
              <w:t>瑞安市华盛水产品加工厂</w:t>
            </w:r>
          </w:p>
        </w:tc>
        <w:tc>
          <w:tcPr>
            <w:tcW w:w="1551" w:type="dxa"/>
            <w:vAlign w:val="center"/>
          </w:tcPr>
          <w:p w:rsidR="00E92083" w:rsidRPr="00731509" w:rsidRDefault="00E92083" w:rsidP="00C255B9">
            <w:pPr>
              <w:jc w:val="center"/>
              <w:rPr>
                <w:sz w:val="18"/>
                <w:szCs w:val="18"/>
              </w:rPr>
            </w:pPr>
            <w:r w:rsidRPr="00731509">
              <w:rPr>
                <w:rFonts w:hint="eastAsia"/>
                <w:sz w:val="18"/>
                <w:szCs w:val="18"/>
              </w:rPr>
              <w:t>陈善平</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406"/>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一种用于船舶上蒸煮水产品的蒸煮锅</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ZL201210027260.9</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20130410</w:t>
            </w:r>
          </w:p>
        </w:tc>
        <w:tc>
          <w:tcPr>
            <w:tcW w:w="503" w:type="dxa"/>
            <w:vAlign w:val="center"/>
          </w:tcPr>
          <w:p w:rsidR="00E92083" w:rsidRPr="00731509" w:rsidRDefault="00E92083" w:rsidP="00F35D91">
            <w:pPr>
              <w:jc w:val="center"/>
              <w:rPr>
                <w:sz w:val="18"/>
                <w:szCs w:val="18"/>
              </w:rPr>
            </w:pPr>
            <w:r w:rsidRPr="00731509">
              <w:rPr>
                <w:rFonts w:hint="eastAsia"/>
                <w:sz w:val="18"/>
                <w:szCs w:val="18"/>
              </w:rPr>
              <w:t>1173285</w:t>
            </w:r>
          </w:p>
        </w:tc>
        <w:tc>
          <w:tcPr>
            <w:tcW w:w="1226" w:type="dxa"/>
            <w:vAlign w:val="center"/>
          </w:tcPr>
          <w:p w:rsidR="00E92083" w:rsidRPr="00731509" w:rsidRDefault="00E92083" w:rsidP="00F35D91">
            <w:pPr>
              <w:jc w:val="center"/>
              <w:rPr>
                <w:sz w:val="18"/>
                <w:szCs w:val="18"/>
              </w:rPr>
            </w:pPr>
            <w:r w:rsidRPr="00731509">
              <w:rPr>
                <w:rFonts w:hint="eastAsia"/>
                <w:sz w:val="18"/>
                <w:szCs w:val="18"/>
              </w:rPr>
              <w:t>瑞安市华盛水产有限公司</w:t>
            </w:r>
          </w:p>
        </w:tc>
        <w:tc>
          <w:tcPr>
            <w:tcW w:w="1551" w:type="dxa"/>
            <w:vAlign w:val="center"/>
          </w:tcPr>
          <w:p w:rsidR="00E92083" w:rsidRPr="00731509" w:rsidRDefault="00E92083" w:rsidP="00C255B9">
            <w:pPr>
              <w:jc w:val="center"/>
              <w:rPr>
                <w:sz w:val="18"/>
                <w:szCs w:val="18"/>
              </w:rPr>
            </w:pPr>
            <w:r w:rsidRPr="00731509">
              <w:rPr>
                <w:rFonts w:hint="eastAsia"/>
                <w:sz w:val="18"/>
                <w:szCs w:val="18"/>
              </w:rPr>
              <w:t>陈善平</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264"/>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一种生物体加工汁液的冷浓缩方法</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ZL201210111407.2</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20131106</w:t>
            </w:r>
          </w:p>
        </w:tc>
        <w:tc>
          <w:tcPr>
            <w:tcW w:w="503" w:type="dxa"/>
            <w:vAlign w:val="center"/>
          </w:tcPr>
          <w:p w:rsidR="00E92083" w:rsidRPr="00731509" w:rsidRDefault="00E92083" w:rsidP="00F35D91">
            <w:pPr>
              <w:jc w:val="center"/>
              <w:rPr>
                <w:sz w:val="18"/>
                <w:szCs w:val="18"/>
              </w:rPr>
            </w:pPr>
            <w:r w:rsidRPr="00731509">
              <w:rPr>
                <w:rFonts w:hint="eastAsia"/>
                <w:sz w:val="18"/>
                <w:szCs w:val="18"/>
              </w:rPr>
              <w:t>1299950</w:t>
            </w:r>
          </w:p>
        </w:tc>
        <w:tc>
          <w:tcPr>
            <w:tcW w:w="1226" w:type="dxa"/>
            <w:vAlign w:val="center"/>
          </w:tcPr>
          <w:p w:rsidR="00E92083" w:rsidRPr="00731509" w:rsidRDefault="00E92083" w:rsidP="00F35D91">
            <w:pPr>
              <w:jc w:val="center"/>
              <w:rPr>
                <w:sz w:val="18"/>
                <w:szCs w:val="18"/>
              </w:rPr>
            </w:pPr>
            <w:r w:rsidRPr="00731509">
              <w:rPr>
                <w:rFonts w:hint="eastAsia"/>
                <w:sz w:val="18"/>
                <w:szCs w:val="18"/>
              </w:rPr>
              <w:t>浙江工业大学</w:t>
            </w:r>
          </w:p>
        </w:tc>
        <w:tc>
          <w:tcPr>
            <w:tcW w:w="1551" w:type="dxa"/>
            <w:vAlign w:val="center"/>
          </w:tcPr>
          <w:p w:rsidR="00E92083" w:rsidRPr="00731509" w:rsidRDefault="00E92083" w:rsidP="00C255B9">
            <w:pPr>
              <w:jc w:val="center"/>
              <w:rPr>
                <w:sz w:val="18"/>
                <w:szCs w:val="18"/>
              </w:rPr>
            </w:pPr>
            <w:r w:rsidRPr="00731509">
              <w:rPr>
                <w:rFonts w:hint="eastAsia"/>
                <w:sz w:val="18"/>
                <w:szCs w:val="18"/>
              </w:rPr>
              <w:t>丁玉庭，张建友，林龙，丁祎程</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r w:rsidR="00E92083" w:rsidRPr="00243CAB" w:rsidTr="00744988">
        <w:trPr>
          <w:trHeight w:val="680"/>
          <w:jc w:val="center"/>
        </w:trPr>
        <w:tc>
          <w:tcPr>
            <w:tcW w:w="1046" w:type="dxa"/>
            <w:vAlign w:val="center"/>
          </w:tcPr>
          <w:p w:rsidR="00E92083" w:rsidRPr="00731509" w:rsidRDefault="00E92083" w:rsidP="00F35D91">
            <w:pPr>
              <w:jc w:val="center"/>
              <w:rPr>
                <w:sz w:val="18"/>
                <w:szCs w:val="18"/>
              </w:rPr>
            </w:pPr>
            <w:r w:rsidRPr="00731509">
              <w:rPr>
                <w:rFonts w:hint="eastAsia"/>
                <w:sz w:val="18"/>
                <w:szCs w:val="18"/>
              </w:rPr>
              <w:t>发明专利</w:t>
            </w:r>
          </w:p>
        </w:tc>
        <w:tc>
          <w:tcPr>
            <w:tcW w:w="1612" w:type="dxa"/>
            <w:vAlign w:val="center"/>
          </w:tcPr>
          <w:p w:rsidR="00E92083" w:rsidRPr="00731509" w:rsidRDefault="00E92083" w:rsidP="00F35D91">
            <w:pPr>
              <w:jc w:val="center"/>
              <w:rPr>
                <w:sz w:val="18"/>
                <w:szCs w:val="18"/>
              </w:rPr>
            </w:pPr>
            <w:r w:rsidRPr="00731509">
              <w:rPr>
                <w:rFonts w:hint="eastAsia"/>
                <w:sz w:val="18"/>
                <w:szCs w:val="18"/>
              </w:rPr>
              <w:t>一种船用冰浆制取设备</w:t>
            </w:r>
          </w:p>
        </w:tc>
        <w:tc>
          <w:tcPr>
            <w:tcW w:w="699" w:type="dxa"/>
            <w:vAlign w:val="center"/>
          </w:tcPr>
          <w:p w:rsidR="00E92083" w:rsidRPr="00731509" w:rsidRDefault="00E92083" w:rsidP="00F35D91">
            <w:pPr>
              <w:jc w:val="center"/>
              <w:rPr>
                <w:sz w:val="18"/>
                <w:szCs w:val="18"/>
              </w:rPr>
            </w:pPr>
            <w:r w:rsidRPr="00731509">
              <w:rPr>
                <w:rFonts w:hint="eastAsia"/>
                <w:sz w:val="18"/>
                <w:szCs w:val="18"/>
              </w:rPr>
              <w:t>中国</w:t>
            </w:r>
          </w:p>
        </w:tc>
        <w:tc>
          <w:tcPr>
            <w:tcW w:w="1123" w:type="dxa"/>
            <w:vAlign w:val="center"/>
          </w:tcPr>
          <w:p w:rsidR="00E92083" w:rsidRPr="00731509" w:rsidRDefault="00E92083" w:rsidP="00F35D91">
            <w:pPr>
              <w:jc w:val="center"/>
              <w:rPr>
                <w:sz w:val="18"/>
                <w:szCs w:val="18"/>
              </w:rPr>
            </w:pPr>
            <w:r w:rsidRPr="00731509">
              <w:rPr>
                <w:rFonts w:hint="eastAsia"/>
                <w:sz w:val="18"/>
                <w:szCs w:val="18"/>
              </w:rPr>
              <w:t>ZL201210548889.8</w:t>
            </w:r>
          </w:p>
        </w:tc>
        <w:tc>
          <w:tcPr>
            <w:tcW w:w="532" w:type="dxa"/>
            <w:vAlign w:val="center"/>
          </w:tcPr>
          <w:p w:rsidR="00E92083" w:rsidRPr="00731509" w:rsidRDefault="00E92083" w:rsidP="00F35D91">
            <w:pPr>
              <w:jc w:val="center"/>
              <w:rPr>
                <w:sz w:val="18"/>
                <w:szCs w:val="18"/>
              </w:rPr>
            </w:pPr>
            <w:r w:rsidRPr="00731509">
              <w:rPr>
                <w:rFonts w:hint="eastAsia"/>
                <w:sz w:val="18"/>
                <w:szCs w:val="18"/>
              </w:rPr>
              <w:t>20151125</w:t>
            </w:r>
          </w:p>
        </w:tc>
        <w:tc>
          <w:tcPr>
            <w:tcW w:w="503" w:type="dxa"/>
            <w:vAlign w:val="center"/>
          </w:tcPr>
          <w:p w:rsidR="00E92083" w:rsidRPr="00731509" w:rsidRDefault="00E92083" w:rsidP="00F35D91">
            <w:pPr>
              <w:jc w:val="center"/>
              <w:rPr>
                <w:sz w:val="18"/>
                <w:szCs w:val="18"/>
              </w:rPr>
            </w:pPr>
            <w:r w:rsidRPr="00731509">
              <w:rPr>
                <w:rFonts w:hint="eastAsia"/>
                <w:sz w:val="18"/>
                <w:szCs w:val="18"/>
              </w:rPr>
              <w:t>1848269</w:t>
            </w:r>
          </w:p>
        </w:tc>
        <w:tc>
          <w:tcPr>
            <w:tcW w:w="1226" w:type="dxa"/>
            <w:vAlign w:val="center"/>
          </w:tcPr>
          <w:p w:rsidR="00E92083" w:rsidRPr="00731509" w:rsidRDefault="00E92083" w:rsidP="00F35D91">
            <w:pPr>
              <w:jc w:val="center"/>
              <w:rPr>
                <w:sz w:val="18"/>
                <w:szCs w:val="18"/>
              </w:rPr>
            </w:pPr>
            <w:r w:rsidRPr="00731509">
              <w:rPr>
                <w:rFonts w:hint="eastAsia"/>
                <w:sz w:val="18"/>
                <w:szCs w:val="18"/>
              </w:rPr>
              <w:t>广州中臣碧阳船舶科技有限公司</w:t>
            </w:r>
          </w:p>
        </w:tc>
        <w:tc>
          <w:tcPr>
            <w:tcW w:w="1551" w:type="dxa"/>
            <w:vAlign w:val="center"/>
          </w:tcPr>
          <w:p w:rsidR="00E92083" w:rsidRPr="00731509" w:rsidRDefault="00E92083" w:rsidP="00C255B9">
            <w:pPr>
              <w:jc w:val="center"/>
              <w:rPr>
                <w:sz w:val="18"/>
                <w:szCs w:val="18"/>
              </w:rPr>
            </w:pPr>
            <w:r w:rsidRPr="00731509">
              <w:rPr>
                <w:rFonts w:hint="eastAsia"/>
                <w:sz w:val="18"/>
                <w:szCs w:val="18"/>
              </w:rPr>
              <w:t>隋闯，冯毅科，韩伟林</w:t>
            </w:r>
          </w:p>
        </w:tc>
        <w:tc>
          <w:tcPr>
            <w:tcW w:w="692" w:type="dxa"/>
            <w:vAlign w:val="center"/>
          </w:tcPr>
          <w:p w:rsidR="00E92083" w:rsidRPr="00243CAB" w:rsidRDefault="00E92083" w:rsidP="00F35D91">
            <w:pPr>
              <w:jc w:val="center"/>
              <w:rPr>
                <w:sz w:val="18"/>
                <w:szCs w:val="18"/>
              </w:rPr>
            </w:pPr>
            <w:r w:rsidRPr="00243CAB">
              <w:rPr>
                <w:sz w:val="18"/>
                <w:szCs w:val="18"/>
              </w:rPr>
              <w:t>有效</w:t>
            </w:r>
          </w:p>
        </w:tc>
      </w:tr>
    </w:tbl>
    <w:p w:rsidR="00E92083" w:rsidRPr="00243CAB" w:rsidRDefault="00E92083" w:rsidP="00E92083">
      <w:pPr>
        <w:pStyle w:val="a7"/>
        <w:spacing w:before="0" w:beforeAutospacing="0" w:after="0" w:afterAutospacing="0" w:line="480" w:lineRule="exact"/>
        <w:ind w:firstLineChars="200" w:firstLine="560"/>
        <w:jc w:val="both"/>
        <w:rPr>
          <w:rFonts w:ascii="Times New Roman" w:hAnsi="Times New Roman" w:cs="Times New Roman"/>
          <w:sz w:val="28"/>
          <w:szCs w:val="28"/>
        </w:rPr>
      </w:pPr>
    </w:p>
    <w:p w:rsidR="00E92083" w:rsidRPr="00AC0B61" w:rsidRDefault="00E92083" w:rsidP="009230F7">
      <w:pPr>
        <w:spacing w:line="460" w:lineRule="exact"/>
        <w:rPr>
          <w:b/>
          <w:bCs/>
          <w:color w:val="0D0D0D"/>
          <w:sz w:val="24"/>
        </w:rPr>
      </w:pPr>
      <w:r>
        <w:rPr>
          <w:rFonts w:hint="eastAsia"/>
          <w:b/>
          <w:bCs/>
          <w:color w:val="0D0D0D"/>
          <w:sz w:val="24"/>
        </w:rPr>
        <w:t>七、</w:t>
      </w:r>
      <w:r w:rsidRPr="00AC0B61">
        <w:rPr>
          <w:b/>
          <w:bCs/>
          <w:color w:val="0D0D0D"/>
          <w:sz w:val="24"/>
        </w:rPr>
        <w:t>主要完成人情况</w:t>
      </w:r>
    </w:p>
    <w:p w:rsidR="00E92083" w:rsidRPr="00744988" w:rsidRDefault="00E92083" w:rsidP="009230F7">
      <w:pPr>
        <w:pStyle w:val="a7"/>
        <w:spacing w:before="0" w:beforeAutospacing="0" w:after="0" w:afterAutospacing="0" w:line="460" w:lineRule="exact"/>
        <w:ind w:firstLineChars="200" w:firstLine="480"/>
        <w:jc w:val="both"/>
        <w:rPr>
          <w:rFonts w:ascii="Times New Roman" w:hAnsi="Times New Roman" w:cs="Times New Roman"/>
          <w:color w:val="000000"/>
        </w:rPr>
      </w:pPr>
      <w:r w:rsidRPr="00744988">
        <w:rPr>
          <w:rFonts w:ascii="Times New Roman" w:hAnsi="Times New Roman" w:cs="Times New Roman"/>
          <w:color w:val="000000"/>
        </w:rPr>
        <w:t>（</w:t>
      </w:r>
      <w:r w:rsidRPr="00744988">
        <w:rPr>
          <w:rFonts w:ascii="Times New Roman" w:hAnsi="Times New Roman" w:cs="Times New Roman"/>
          <w:color w:val="000000"/>
        </w:rPr>
        <w:t>1</w:t>
      </w:r>
      <w:r w:rsidRPr="00744988">
        <w:rPr>
          <w:rFonts w:ascii="Times New Roman" w:hAnsi="Times New Roman" w:cs="Times New Roman"/>
          <w:color w:val="000000"/>
        </w:rPr>
        <w:t>）姓名：丁玉庭；排名</w:t>
      </w:r>
      <w:r w:rsidRPr="00744988">
        <w:rPr>
          <w:rFonts w:ascii="Times New Roman" w:hAnsi="Times New Roman" w:cs="Times New Roman"/>
          <w:color w:val="000000"/>
        </w:rPr>
        <w:t>1</w:t>
      </w:r>
      <w:r w:rsidRPr="00744988">
        <w:rPr>
          <w:rFonts w:ascii="Times New Roman" w:hAnsi="Times New Roman" w:cs="Times New Roman"/>
          <w:color w:val="000000"/>
        </w:rPr>
        <w:t>；行政职务：所长；技术职称：教授；工作单位：浙江工业大学；完成单位：浙江工业大学</w:t>
      </w:r>
      <w:r w:rsidR="00744988">
        <w:rPr>
          <w:rFonts w:ascii="Times New Roman" w:hAnsi="Times New Roman" w:cs="Times New Roman" w:hint="eastAsia"/>
          <w:color w:val="000000"/>
        </w:rPr>
        <w:t>。</w:t>
      </w:r>
    </w:p>
    <w:p w:rsidR="00E92083" w:rsidRPr="00744988" w:rsidRDefault="00E92083" w:rsidP="009230F7">
      <w:pPr>
        <w:pStyle w:val="a3"/>
        <w:spacing w:line="460" w:lineRule="exact"/>
        <w:ind w:firstLineChars="200" w:firstLine="480"/>
        <w:rPr>
          <w:rFonts w:ascii="Times New Roman" w:hAnsi="Times New Roman" w:cs="Times New Roman"/>
          <w:color w:val="000000"/>
          <w:sz w:val="24"/>
          <w:szCs w:val="24"/>
        </w:rPr>
      </w:pPr>
      <w:r w:rsidRPr="00744988">
        <w:rPr>
          <w:rFonts w:ascii="Times New Roman" w:hAnsi="Times New Roman" w:cs="Times New Roman"/>
          <w:color w:val="000000"/>
          <w:sz w:val="24"/>
          <w:szCs w:val="24"/>
        </w:rPr>
        <w:t>对该项目技术创造性贡献：全面主持项目的研究和推广应用工作，提出船载保鲜加工和海上移动加工的创新思路，</w:t>
      </w:r>
      <w:r w:rsidRPr="00744988">
        <w:rPr>
          <w:rFonts w:ascii="Times New Roman" w:hAnsi="Times New Roman" w:cs="Times New Roman"/>
          <w:sz w:val="24"/>
          <w:szCs w:val="24"/>
        </w:rPr>
        <w:t>突破船载高值加工与清洁生产的工程技术瓶颈，实现了船载海洋资源的高效利用与节能降耗清洁生产应用示范。</w:t>
      </w:r>
      <w:r w:rsidRPr="00744988">
        <w:rPr>
          <w:rFonts w:ascii="Times New Roman" w:hAnsi="Times New Roman" w:cs="Times New Roman"/>
          <w:color w:val="000000"/>
          <w:sz w:val="24"/>
          <w:szCs w:val="24"/>
        </w:rPr>
        <w:t>对该项目所列的发明点</w:t>
      </w:r>
      <w:r w:rsidRPr="00744988">
        <w:rPr>
          <w:rFonts w:ascii="Times New Roman" w:hAnsi="Times New Roman" w:cs="Times New Roman"/>
          <w:color w:val="000000"/>
          <w:sz w:val="24"/>
          <w:szCs w:val="24"/>
        </w:rPr>
        <w:t>2</w:t>
      </w:r>
      <w:r w:rsidRPr="00744988">
        <w:rPr>
          <w:rFonts w:ascii="Times New Roman" w:hAnsi="Times New Roman" w:cs="Times New Roman"/>
          <w:color w:val="000000"/>
          <w:sz w:val="24"/>
          <w:szCs w:val="24"/>
        </w:rPr>
        <w:t>和发明点</w:t>
      </w:r>
      <w:r w:rsidRPr="00744988">
        <w:rPr>
          <w:rFonts w:ascii="Times New Roman" w:hAnsi="Times New Roman" w:cs="Times New Roman"/>
          <w:color w:val="000000"/>
          <w:sz w:val="24"/>
          <w:szCs w:val="24"/>
        </w:rPr>
        <w:t>3</w:t>
      </w:r>
      <w:r w:rsidRPr="00744988">
        <w:rPr>
          <w:rFonts w:ascii="Times New Roman" w:hAnsi="Times New Roman" w:cs="Times New Roman"/>
          <w:color w:val="000000"/>
          <w:sz w:val="24"/>
          <w:szCs w:val="24"/>
        </w:rPr>
        <w:t>作出了创造性贡献</w:t>
      </w:r>
      <w:r w:rsidRPr="00744988">
        <w:rPr>
          <w:rFonts w:ascii="Times New Roman" w:hAnsi="Times New Roman" w:cs="Times New Roman" w:hint="eastAsia"/>
          <w:color w:val="000000"/>
          <w:sz w:val="24"/>
          <w:szCs w:val="24"/>
        </w:rPr>
        <w:t>，也</w:t>
      </w:r>
      <w:r w:rsidRPr="00744988">
        <w:rPr>
          <w:rFonts w:ascii="Times New Roman" w:hAnsi="Times New Roman" w:cs="Times New Roman"/>
          <w:color w:val="000000"/>
          <w:sz w:val="24"/>
          <w:szCs w:val="24"/>
        </w:rPr>
        <w:t>对发明点</w:t>
      </w:r>
      <w:r w:rsidRPr="00744988">
        <w:rPr>
          <w:rFonts w:ascii="Times New Roman" w:hAnsi="Times New Roman" w:cs="Times New Roman" w:hint="eastAsia"/>
          <w:color w:val="000000"/>
          <w:sz w:val="24"/>
          <w:szCs w:val="24"/>
        </w:rPr>
        <w:t>1</w:t>
      </w:r>
      <w:r w:rsidRPr="00744988">
        <w:rPr>
          <w:rFonts w:ascii="Times New Roman" w:hAnsi="Times New Roman" w:cs="Times New Roman"/>
          <w:color w:val="000000"/>
          <w:sz w:val="24"/>
          <w:szCs w:val="24"/>
        </w:rPr>
        <w:t>作出了</w:t>
      </w:r>
      <w:r w:rsidRPr="00744988">
        <w:rPr>
          <w:rFonts w:ascii="Times New Roman" w:hAnsi="Times New Roman" w:cs="Times New Roman" w:hint="eastAsia"/>
          <w:color w:val="000000"/>
          <w:sz w:val="24"/>
          <w:szCs w:val="24"/>
        </w:rPr>
        <w:t>重要</w:t>
      </w:r>
      <w:r w:rsidRPr="00744988">
        <w:rPr>
          <w:rFonts w:ascii="Times New Roman" w:hAnsi="Times New Roman" w:cs="Times New Roman"/>
          <w:color w:val="000000"/>
          <w:sz w:val="24"/>
          <w:szCs w:val="24"/>
        </w:rPr>
        <w:t>贡献</w:t>
      </w:r>
      <w:r w:rsidRPr="00744988">
        <w:rPr>
          <w:rFonts w:ascii="Times New Roman" w:hAnsi="Times New Roman" w:cs="Times New Roman" w:hint="eastAsia"/>
          <w:color w:val="000000"/>
          <w:sz w:val="24"/>
          <w:szCs w:val="24"/>
        </w:rPr>
        <w:t>，是</w:t>
      </w:r>
      <w:r w:rsidRPr="00744988">
        <w:rPr>
          <w:rFonts w:ascii="Times New Roman" w:hAnsi="Times New Roman" w:cs="Times New Roman"/>
          <w:color w:val="000000"/>
          <w:sz w:val="24"/>
          <w:szCs w:val="24"/>
        </w:rPr>
        <w:t>ZL201010524774.6</w:t>
      </w:r>
      <w:r w:rsidRPr="00744988">
        <w:rPr>
          <w:rFonts w:ascii="Times New Roman" w:hAnsi="Times New Roman" w:cs="Times New Roman" w:hint="eastAsia"/>
          <w:color w:val="000000"/>
          <w:sz w:val="24"/>
          <w:szCs w:val="24"/>
        </w:rPr>
        <w:t>和</w:t>
      </w:r>
      <w:r w:rsidRPr="00744988">
        <w:rPr>
          <w:rFonts w:ascii="Times New Roman" w:hAnsi="Times New Roman" w:cs="Times New Roman"/>
          <w:color w:val="000000"/>
          <w:sz w:val="24"/>
          <w:szCs w:val="24"/>
        </w:rPr>
        <w:t>US9936711B1</w:t>
      </w:r>
      <w:r w:rsidRPr="00744988">
        <w:rPr>
          <w:rFonts w:ascii="Times New Roman" w:hAnsi="Times New Roman" w:cs="Times New Roman" w:hint="eastAsia"/>
          <w:color w:val="000000"/>
          <w:sz w:val="24"/>
          <w:szCs w:val="24"/>
        </w:rPr>
        <w:t>等核心发明专利的主要发明人。</w:t>
      </w:r>
    </w:p>
    <w:p w:rsidR="00E92083" w:rsidRPr="00744988" w:rsidRDefault="00E92083" w:rsidP="009230F7">
      <w:pPr>
        <w:pStyle w:val="a7"/>
        <w:spacing w:before="0" w:beforeAutospacing="0" w:after="0" w:afterAutospacing="0" w:line="460" w:lineRule="exact"/>
        <w:ind w:firstLineChars="200" w:firstLine="480"/>
        <w:jc w:val="both"/>
        <w:rPr>
          <w:rFonts w:ascii="Times New Roman" w:hAnsi="Times New Roman" w:cs="Times New Roman"/>
          <w:color w:val="000000"/>
        </w:rPr>
      </w:pPr>
      <w:r w:rsidRPr="00744988">
        <w:rPr>
          <w:rFonts w:ascii="Times New Roman" w:hAnsi="Times New Roman" w:cs="Times New Roman"/>
          <w:color w:val="000000"/>
        </w:rPr>
        <w:t>（</w:t>
      </w:r>
      <w:r w:rsidRPr="00744988">
        <w:rPr>
          <w:rFonts w:ascii="Times New Roman" w:hAnsi="Times New Roman" w:cs="Times New Roman"/>
          <w:color w:val="000000"/>
        </w:rPr>
        <w:t>2</w:t>
      </w:r>
      <w:r w:rsidRPr="00744988">
        <w:rPr>
          <w:rFonts w:ascii="Times New Roman" w:hAnsi="Times New Roman" w:cs="Times New Roman"/>
          <w:color w:val="000000"/>
        </w:rPr>
        <w:t>）姓名：陈新军；排名</w:t>
      </w:r>
      <w:r w:rsidRPr="00744988">
        <w:rPr>
          <w:rFonts w:ascii="Times New Roman" w:hAnsi="Times New Roman" w:cs="Times New Roman"/>
          <w:color w:val="000000"/>
        </w:rPr>
        <w:t>2</w:t>
      </w:r>
      <w:r w:rsidRPr="00744988">
        <w:rPr>
          <w:rFonts w:ascii="Times New Roman" w:hAnsi="Times New Roman" w:cs="Times New Roman"/>
          <w:color w:val="000000"/>
        </w:rPr>
        <w:t>；行政职务：院长；技术职称：教授；工作单位：上海海洋大学；完成单位：上海海洋大学</w:t>
      </w:r>
      <w:r w:rsidR="00744988">
        <w:rPr>
          <w:rFonts w:ascii="Times New Roman" w:hAnsi="Times New Roman" w:cs="Times New Roman" w:hint="eastAsia"/>
          <w:color w:val="000000"/>
        </w:rPr>
        <w:t>。</w:t>
      </w:r>
    </w:p>
    <w:p w:rsidR="00744988" w:rsidRPr="00744988" w:rsidRDefault="00E92083" w:rsidP="009230F7">
      <w:pPr>
        <w:pStyle w:val="a3"/>
        <w:spacing w:line="460" w:lineRule="exact"/>
        <w:ind w:firstLineChars="200" w:firstLine="480"/>
        <w:rPr>
          <w:rFonts w:ascii="Times New Roman" w:hAnsi="Times New Roman" w:cs="Times New Roman"/>
          <w:color w:val="000000"/>
          <w:sz w:val="24"/>
          <w:szCs w:val="24"/>
        </w:rPr>
      </w:pPr>
      <w:r w:rsidRPr="00744988">
        <w:rPr>
          <w:rFonts w:ascii="Times New Roman" w:hAnsi="Times New Roman" w:cs="Times New Roman"/>
          <w:color w:val="000000"/>
          <w:sz w:val="24"/>
          <w:szCs w:val="24"/>
        </w:rPr>
        <w:t>对该项目技术创造性贡献：主要发明人和技术实施者之一，针对捕捞对象群体活动和个体行为特点，研发了新型渔具渔法优化匹配、节能光诱鱿鱼技术等高效钓捕技术。对项目所列的发明点</w:t>
      </w:r>
      <w:r w:rsidRPr="00744988">
        <w:rPr>
          <w:rFonts w:ascii="Times New Roman" w:hAnsi="Times New Roman" w:cs="Times New Roman"/>
          <w:color w:val="000000"/>
          <w:sz w:val="24"/>
          <w:szCs w:val="24"/>
        </w:rPr>
        <w:t>1</w:t>
      </w:r>
      <w:r w:rsidRPr="00744988">
        <w:rPr>
          <w:rFonts w:ascii="Times New Roman" w:hAnsi="Times New Roman" w:cs="Times New Roman"/>
          <w:color w:val="000000"/>
          <w:sz w:val="24"/>
          <w:szCs w:val="24"/>
        </w:rPr>
        <w:t>做出了创造性贡献</w:t>
      </w:r>
      <w:r w:rsidRPr="00744988">
        <w:rPr>
          <w:rFonts w:ascii="Times New Roman" w:hAnsi="Times New Roman" w:cs="Times New Roman" w:hint="eastAsia"/>
          <w:color w:val="000000"/>
          <w:sz w:val="24"/>
          <w:szCs w:val="24"/>
        </w:rPr>
        <w:t>，是</w:t>
      </w:r>
      <w:r w:rsidRPr="00744988">
        <w:rPr>
          <w:rFonts w:ascii="Times New Roman" w:hAnsi="Times New Roman" w:cs="Times New Roman"/>
          <w:color w:val="000000"/>
          <w:sz w:val="24"/>
          <w:szCs w:val="24"/>
        </w:rPr>
        <w:t>ZL201210342653.9</w:t>
      </w:r>
      <w:r w:rsidRPr="00744988">
        <w:rPr>
          <w:rFonts w:ascii="Times New Roman" w:hAnsi="Times New Roman" w:cs="Times New Roman" w:hint="eastAsia"/>
          <w:color w:val="000000"/>
          <w:sz w:val="24"/>
          <w:szCs w:val="24"/>
        </w:rPr>
        <w:t>等核心发明专利的主要发明人。</w:t>
      </w:r>
    </w:p>
    <w:p w:rsidR="00E92083" w:rsidRPr="00744988" w:rsidRDefault="00E92083" w:rsidP="009230F7">
      <w:pPr>
        <w:pStyle w:val="a3"/>
        <w:spacing w:line="460" w:lineRule="exact"/>
        <w:ind w:firstLineChars="200" w:firstLine="420"/>
        <w:rPr>
          <w:rFonts w:ascii="Times New Roman" w:hAnsi="Times New Roman" w:cs="Times New Roman"/>
          <w:color w:val="000000"/>
          <w:sz w:val="24"/>
          <w:szCs w:val="24"/>
        </w:rPr>
      </w:pPr>
      <w:r w:rsidRPr="00744988">
        <w:rPr>
          <w:rFonts w:ascii="Times New Roman" w:hAnsi="Times New Roman" w:cs="Times New Roman"/>
          <w:color w:val="000000"/>
        </w:rPr>
        <w:t>（</w:t>
      </w:r>
      <w:r w:rsidRPr="00744988">
        <w:rPr>
          <w:rFonts w:ascii="Times New Roman" w:hAnsi="Times New Roman" w:cs="Times New Roman"/>
          <w:color w:val="000000"/>
          <w:sz w:val="24"/>
          <w:szCs w:val="24"/>
        </w:rPr>
        <w:t>3</w:t>
      </w:r>
      <w:r w:rsidRPr="00744988">
        <w:rPr>
          <w:rFonts w:ascii="Times New Roman" w:hAnsi="Times New Roman" w:cs="Times New Roman"/>
          <w:color w:val="000000"/>
          <w:sz w:val="24"/>
          <w:szCs w:val="24"/>
        </w:rPr>
        <w:t>）姓名：黄洪亮；排名</w:t>
      </w:r>
      <w:r w:rsidRPr="00744988">
        <w:rPr>
          <w:rFonts w:ascii="Times New Roman" w:hAnsi="Times New Roman" w:cs="Times New Roman"/>
          <w:color w:val="000000"/>
          <w:sz w:val="24"/>
          <w:szCs w:val="24"/>
        </w:rPr>
        <w:t>3</w:t>
      </w:r>
      <w:r w:rsidRPr="00744988">
        <w:rPr>
          <w:rFonts w:ascii="Times New Roman" w:hAnsi="Times New Roman" w:cs="Times New Roman"/>
          <w:color w:val="000000"/>
          <w:sz w:val="24"/>
          <w:szCs w:val="24"/>
        </w:rPr>
        <w:t>；行政职务：实验室主任；技术职称：研究员；工作单位：中国水产科学研究院东海水产研究所；完成单位：中国水产科学研究院东海水产研究所。</w:t>
      </w:r>
    </w:p>
    <w:p w:rsidR="009230F7" w:rsidRDefault="00E92083" w:rsidP="009230F7">
      <w:pPr>
        <w:pStyle w:val="a3"/>
        <w:spacing w:line="460" w:lineRule="exact"/>
        <w:ind w:firstLineChars="200" w:firstLine="480"/>
        <w:rPr>
          <w:rFonts w:ascii="Times New Roman" w:hAnsi="Times New Roman" w:cs="Times New Roman"/>
          <w:color w:val="000000"/>
          <w:sz w:val="24"/>
          <w:szCs w:val="24"/>
        </w:rPr>
      </w:pPr>
      <w:r w:rsidRPr="00744988">
        <w:rPr>
          <w:rFonts w:ascii="Times New Roman" w:hAnsi="Times New Roman" w:cs="Times New Roman"/>
          <w:color w:val="000000"/>
          <w:sz w:val="24"/>
          <w:szCs w:val="24"/>
        </w:rPr>
        <w:lastRenderedPageBreak/>
        <w:t>对该项目技术创造性贡献：主要发明人和技术实施者之一，</w:t>
      </w:r>
      <w:r w:rsidRPr="00744988">
        <w:rPr>
          <w:rFonts w:ascii="Times New Roman" w:hAnsi="Times New Roman" w:cs="Times New Roman" w:hint="eastAsia"/>
          <w:color w:val="000000"/>
          <w:sz w:val="24"/>
          <w:szCs w:val="24"/>
        </w:rPr>
        <w:t>研发了高性能大展弦比双弧面拖网网板以及网具快速组装与结点稳定新技术，</w:t>
      </w:r>
      <w:r w:rsidRPr="00744988">
        <w:rPr>
          <w:rFonts w:ascii="Times New Roman" w:hAnsi="Times New Roman" w:cs="Times New Roman"/>
          <w:color w:val="000000"/>
          <w:sz w:val="24"/>
          <w:szCs w:val="24"/>
        </w:rPr>
        <w:t>创新</w:t>
      </w:r>
      <w:r w:rsidRPr="00744988">
        <w:rPr>
          <w:rFonts w:ascii="Times New Roman" w:hAnsi="Times New Roman" w:cs="Times New Roman" w:hint="eastAsia"/>
          <w:color w:val="000000"/>
          <w:sz w:val="24"/>
          <w:szCs w:val="24"/>
        </w:rPr>
        <w:t>了大型中层拖网渔具，突破了捕捞作业中网具易变形和形态难控制的瓶颈难题</w:t>
      </w:r>
      <w:r w:rsidRPr="00744988">
        <w:rPr>
          <w:rFonts w:ascii="Times New Roman" w:hAnsi="Times New Roman" w:cs="Times New Roman"/>
          <w:color w:val="000000"/>
          <w:sz w:val="24"/>
          <w:szCs w:val="24"/>
        </w:rPr>
        <w:t>。对项目所列的发明点</w:t>
      </w:r>
      <w:r w:rsidRPr="00744988">
        <w:rPr>
          <w:rFonts w:ascii="Times New Roman" w:hAnsi="Times New Roman" w:cs="Times New Roman"/>
          <w:color w:val="000000"/>
          <w:sz w:val="24"/>
          <w:szCs w:val="24"/>
        </w:rPr>
        <w:t>1</w:t>
      </w:r>
      <w:r w:rsidRPr="00744988">
        <w:rPr>
          <w:rFonts w:ascii="Times New Roman" w:hAnsi="Times New Roman" w:cs="Times New Roman"/>
          <w:color w:val="000000"/>
          <w:sz w:val="24"/>
          <w:szCs w:val="24"/>
        </w:rPr>
        <w:t>作出了创造性贡献</w:t>
      </w:r>
      <w:r w:rsidRPr="00744988">
        <w:rPr>
          <w:rFonts w:ascii="Times New Roman" w:hAnsi="Times New Roman" w:cs="Times New Roman" w:hint="eastAsia"/>
          <w:color w:val="000000"/>
          <w:sz w:val="24"/>
          <w:szCs w:val="24"/>
        </w:rPr>
        <w:t>，是</w:t>
      </w:r>
      <w:r w:rsidRPr="00744988">
        <w:rPr>
          <w:rFonts w:ascii="Times New Roman" w:hAnsi="Times New Roman" w:cs="Times New Roman"/>
          <w:color w:val="000000"/>
          <w:sz w:val="24"/>
          <w:szCs w:val="24"/>
        </w:rPr>
        <w:t>ZL201310232064.X</w:t>
      </w:r>
      <w:r w:rsidRPr="00744988">
        <w:rPr>
          <w:rFonts w:ascii="Times New Roman" w:hAnsi="Times New Roman" w:cs="Times New Roman" w:hint="eastAsia"/>
          <w:color w:val="000000"/>
          <w:sz w:val="24"/>
          <w:szCs w:val="24"/>
        </w:rPr>
        <w:t>等核心发明专利的主要发明人。</w:t>
      </w:r>
    </w:p>
    <w:p w:rsidR="00E92083" w:rsidRPr="009230F7" w:rsidRDefault="00E92083" w:rsidP="009230F7">
      <w:pPr>
        <w:pStyle w:val="a3"/>
        <w:spacing w:line="460" w:lineRule="exact"/>
        <w:ind w:firstLineChars="200" w:firstLine="480"/>
        <w:rPr>
          <w:rFonts w:ascii="Times New Roman" w:hAnsi="Times New Roman" w:cs="Times New Roman"/>
          <w:color w:val="000000"/>
          <w:sz w:val="24"/>
          <w:szCs w:val="24"/>
        </w:rPr>
      </w:pPr>
      <w:r w:rsidRPr="009230F7">
        <w:rPr>
          <w:rFonts w:ascii="Times New Roman" w:hAnsi="Times New Roman" w:cs="Times New Roman"/>
          <w:color w:val="000000"/>
          <w:sz w:val="24"/>
          <w:szCs w:val="24"/>
        </w:rPr>
        <w:t>（</w:t>
      </w:r>
      <w:r w:rsidRPr="009230F7">
        <w:rPr>
          <w:rFonts w:ascii="Times New Roman" w:hAnsi="Times New Roman" w:cs="Times New Roman"/>
          <w:color w:val="000000"/>
          <w:sz w:val="24"/>
          <w:szCs w:val="24"/>
        </w:rPr>
        <w:t>4</w:t>
      </w:r>
      <w:r w:rsidRPr="009230F7">
        <w:rPr>
          <w:rFonts w:ascii="Times New Roman" w:hAnsi="Times New Roman" w:cs="Times New Roman"/>
          <w:color w:val="000000"/>
          <w:sz w:val="24"/>
          <w:szCs w:val="24"/>
        </w:rPr>
        <w:t>）姓名：陈善平；排名</w:t>
      </w:r>
      <w:r w:rsidRPr="009230F7">
        <w:rPr>
          <w:rFonts w:ascii="Times New Roman" w:hAnsi="Times New Roman" w:cs="Times New Roman"/>
          <w:color w:val="000000"/>
          <w:sz w:val="24"/>
          <w:szCs w:val="24"/>
        </w:rPr>
        <w:t>4</w:t>
      </w:r>
      <w:r w:rsidRPr="009230F7">
        <w:rPr>
          <w:rFonts w:ascii="Times New Roman" w:hAnsi="Times New Roman" w:cs="Times New Roman"/>
          <w:color w:val="000000"/>
          <w:sz w:val="24"/>
          <w:szCs w:val="24"/>
        </w:rPr>
        <w:t>；行政职务：董事长；技术职称：其他；工作单位：瑞安市华盛水产有限公司；完成单位：瑞安市华盛水产有限公司</w:t>
      </w:r>
      <w:r w:rsidR="00744988" w:rsidRPr="009230F7">
        <w:rPr>
          <w:rFonts w:ascii="Times New Roman" w:hAnsi="Times New Roman" w:cs="Times New Roman" w:hint="eastAsia"/>
          <w:color w:val="000000"/>
          <w:sz w:val="24"/>
          <w:szCs w:val="24"/>
        </w:rPr>
        <w:t>。</w:t>
      </w:r>
    </w:p>
    <w:p w:rsidR="00E92083" w:rsidRPr="00744988" w:rsidRDefault="00E92083" w:rsidP="009230F7">
      <w:pPr>
        <w:pStyle w:val="a3"/>
        <w:spacing w:line="460" w:lineRule="exact"/>
        <w:ind w:firstLineChars="200" w:firstLine="480"/>
        <w:rPr>
          <w:rFonts w:ascii="Times New Roman" w:hAnsi="Times New Roman" w:cs="Times New Roman"/>
          <w:color w:val="000000"/>
          <w:sz w:val="24"/>
          <w:szCs w:val="24"/>
        </w:rPr>
      </w:pPr>
      <w:r w:rsidRPr="00744988">
        <w:rPr>
          <w:rFonts w:ascii="Times New Roman" w:hAnsi="Times New Roman" w:cs="Times New Roman"/>
          <w:color w:val="000000"/>
          <w:sz w:val="24"/>
          <w:szCs w:val="24"/>
        </w:rPr>
        <w:t>对该项目技术创造性贡献：作为主要技术骨干，创新了世界上加工能力和规模最大的海上船载干制加工生产船舶，</w:t>
      </w:r>
      <w:r w:rsidRPr="00744988">
        <w:rPr>
          <w:rFonts w:ascii="Times New Roman" w:hAnsi="Times New Roman" w:cs="Times New Roman" w:hint="eastAsia"/>
          <w:color w:val="000000"/>
          <w:sz w:val="24"/>
          <w:szCs w:val="24"/>
        </w:rPr>
        <w:t>实施</w:t>
      </w:r>
      <w:r w:rsidRPr="00744988">
        <w:rPr>
          <w:rFonts w:ascii="Times New Roman" w:hAnsi="Times New Roman" w:cs="Times New Roman"/>
          <w:sz w:val="24"/>
          <w:szCs w:val="24"/>
        </w:rPr>
        <w:t>了</w:t>
      </w:r>
      <w:r w:rsidRPr="00744988">
        <w:rPr>
          <w:rFonts w:asciiTheme="majorEastAsia" w:eastAsiaTheme="majorEastAsia" w:hAnsiTheme="majorEastAsia" w:cs="Times New Roman"/>
          <w:sz w:val="24"/>
          <w:szCs w:val="24"/>
        </w:rPr>
        <w:t>“海洋捕捞与船载加工一体化”海</w:t>
      </w:r>
      <w:r w:rsidRPr="00744988">
        <w:rPr>
          <w:rFonts w:ascii="Times New Roman" w:hAnsi="Times New Roman" w:cs="Times New Roman"/>
          <w:sz w:val="24"/>
          <w:szCs w:val="24"/>
        </w:rPr>
        <w:t>上移动加工生产新模式，</w:t>
      </w:r>
      <w:r w:rsidRPr="00744988">
        <w:rPr>
          <w:rFonts w:ascii="Times New Roman" w:hAnsi="Times New Roman" w:cs="Times New Roman"/>
          <w:color w:val="000000"/>
          <w:sz w:val="24"/>
          <w:szCs w:val="24"/>
        </w:rPr>
        <w:t>建立了海上一线船载精深加工与清洁生产的示范基地。对该项目所列的</w:t>
      </w:r>
      <w:bookmarkStart w:id="6" w:name="_Hlk534485303"/>
      <w:r w:rsidRPr="00744988">
        <w:rPr>
          <w:rFonts w:ascii="Times New Roman" w:hAnsi="Times New Roman" w:cs="Times New Roman"/>
          <w:color w:val="000000"/>
          <w:sz w:val="24"/>
          <w:szCs w:val="24"/>
        </w:rPr>
        <w:t>发明点</w:t>
      </w:r>
      <w:r w:rsidRPr="00744988">
        <w:rPr>
          <w:rFonts w:ascii="Times New Roman" w:hAnsi="Times New Roman" w:cs="Times New Roman"/>
          <w:color w:val="000000"/>
          <w:sz w:val="24"/>
          <w:szCs w:val="24"/>
        </w:rPr>
        <w:t>2</w:t>
      </w:r>
      <w:bookmarkEnd w:id="6"/>
      <w:r w:rsidRPr="00744988">
        <w:rPr>
          <w:rFonts w:ascii="Times New Roman" w:hAnsi="Times New Roman" w:cs="Times New Roman"/>
          <w:color w:val="000000"/>
          <w:sz w:val="24"/>
          <w:szCs w:val="24"/>
        </w:rPr>
        <w:t>和发明点</w:t>
      </w:r>
      <w:r w:rsidRPr="00744988">
        <w:rPr>
          <w:rFonts w:ascii="Times New Roman" w:hAnsi="Times New Roman" w:cs="Times New Roman"/>
          <w:color w:val="000000"/>
          <w:sz w:val="24"/>
          <w:szCs w:val="24"/>
        </w:rPr>
        <w:t>3</w:t>
      </w:r>
      <w:r w:rsidRPr="00744988">
        <w:rPr>
          <w:rFonts w:ascii="Times New Roman" w:hAnsi="Times New Roman" w:cs="Times New Roman"/>
          <w:color w:val="000000"/>
          <w:sz w:val="24"/>
          <w:szCs w:val="24"/>
        </w:rPr>
        <w:t>作出了</w:t>
      </w:r>
      <w:r w:rsidRPr="00744988">
        <w:rPr>
          <w:rFonts w:ascii="Times New Roman" w:hAnsi="Times New Roman" w:cs="Times New Roman" w:hint="eastAsia"/>
          <w:color w:val="000000"/>
          <w:sz w:val="24"/>
          <w:szCs w:val="24"/>
        </w:rPr>
        <w:t>重要</w:t>
      </w:r>
      <w:r w:rsidRPr="00744988">
        <w:rPr>
          <w:rFonts w:ascii="Times New Roman" w:hAnsi="Times New Roman" w:cs="Times New Roman"/>
          <w:color w:val="000000"/>
          <w:sz w:val="24"/>
          <w:szCs w:val="24"/>
        </w:rPr>
        <w:t>贡献</w:t>
      </w:r>
      <w:r w:rsidRPr="00744988">
        <w:rPr>
          <w:rFonts w:ascii="Times New Roman" w:hAnsi="Times New Roman" w:cs="Times New Roman" w:hint="eastAsia"/>
          <w:color w:val="000000"/>
          <w:sz w:val="24"/>
          <w:szCs w:val="24"/>
        </w:rPr>
        <w:t>，是</w:t>
      </w:r>
      <w:r w:rsidRPr="00744988">
        <w:rPr>
          <w:rFonts w:ascii="Times New Roman" w:hAnsi="Times New Roman" w:cs="Times New Roman"/>
          <w:color w:val="000000"/>
          <w:sz w:val="24"/>
          <w:szCs w:val="24"/>
        </w:rPr>
        <w:t>ZL200810163104.</w:t>
      </w:r>
      <w:r w:rsidRPr="00744988">
        <w:rPr>
          <w:rFonts w:ascii="Times New Roman" w:hAnsi="Times New Roman" w:cs="Times New Roman" w:hint="eastAsia"/>
          <w:color w:val="000000"/>
          <w:sz w:val="24"/>
          <w:szCs w:val="24"/>
        </w:rPr>
        <w:t>9</w:t>
      </w:r>
      <w:r w:rsidRPr="00744988">
        <w:rPr>
          <w:rFonts w:ascii="Times New Roman" w:hAnsi="Times New Roman" w:cs="Times New Roman" w:hint="eastAsia"/>
          <w:color w:val="000000"/>
          <w:sz w:val="24"/>
          <w:szCs w:val="24"/>
        </w:rPr>
        <w:t>等核心发明专利的主要发明人。</w:t>
      </w:r>
    </w:p>
    <w:p w:rsidR="00E92083" w:rsidRPr="00744988" w:rsidRDefault="00E92083" w:rsidP="009230F7">
      <w:pPr>
        <w:pStyle w:val="a7"/>
        <w:spacing w:before="0" w:beforeAutospacing="0" w:after="0" w:afterAutospacing="0" w:line="460" w:lineRule="exact"/>
        <w:ind w:firstLineChars="200" w:firstLine="480"/>
        <w:jc w:val="both"/>
        <w:rPr>
          <w:rFonts w:ascii="Times New Roman" w:hAnsi="Times New Roman" w:cs="Times New Roman"/>
          <w:color w:val="000000"/>
        </w:rPr>
      </w:pPr>
      <w:r w:rsidRPr="00744988">
        <w:rPr>
          <w:rFonts w:ascii="Times New Roman" w:hAnsi="Times New Roman" w:cs="Times New Roman"/>
          <w:color w:val="000000"/>
        </w:rPr>
        <w:t>（</w:t>
      </w:r>
      <w:r w:rsidRPr="00744988">
        <w:rPr>
          <w:rFonts w:ascii="Times New Roman" w:hAnsi="Times New Roman" w:cs="Times New Roman"/>
          <w:color w:val="000000"/>
        </w:rPr>
        <w:t>5</w:t>
      </w:r>
      <w:r w:rsidRPr="00744988">
        <w:rPr>
          <w:rFonts w:ascii="Times New Roman" w:hAnsi="Times New Roman" w:cs="Times New Roman"/>
          <w:color w:val="000000"/>
        </w:rPr>
        <w:t>）姓名：隋闯；排名</w:t>
      </w:r>
      <w:r w:rsidRPr="00744988">
        <w:rPr>
          <w:rFonts w:ascii="Times New Roman" w:hAnsi="Times New Roman" w:cs="Times New Roman"/>
          <w:color w:val="000000"/>
        </w:rPr>
        <w:t>5</w:t>
      </w:r>
      <w:r w:rsidRPr="00744988">
        <w:rPr>
          <w:rFonts w:ascii="Times New Roman" w:hAnsi="Times New Roman" w:cs="Times New Roman"/>
          <w:color w:val="000000"/>
        </w:rPr>
        <w:t>；行政职务：技术总监；技术职称：</w:t>
      </w:r>
      <w:r w:rsidRPr="00744988">
        <w:rPr>
          <w:rFonts w:ascii="Times New Roman" w:hAnsi="Times New Roman" w:cs="Times New Roman" w:hint="eastAsia"/>
          <w:color w:val="000000"/>
        </w:rPr>
        <w:t>高级工程师</w:t>
      </w:r>
      <w:r w:rsidRPr="00744988">
        <w:rPr>
          <w:rFonts w:ascii="Times New Roman" w:hAnsi="Times New Roman" w:cs="Times New Roman"/>
          <w:color w:val="000000"/>
        </w:rPr>
        <w:t>；工作单位：广州中臣碧阳船舶科技有限公司；完成单位：广州中臣碧阳船舶科技有限公司。</w:t>
      </w:r>
    </w:p>
    <w:p w:rsidR="00E92083" w:rsidRPr="00744988" w:rsidRDefault="00E92083" w:rsidP="009230F7">
      <w:pPr>
        <w:pStyle w:val="a3"/>
        <w:spacing w:line="460" w:lineRule="exact"/>
        <w:ind w:firstLineChars="200" w:firstLine="480"/>
        <w:rPr>
          <w:rFonts w:ascii="Times New Roman" w:hAnsi="Times New Roman" w:cs="Times New Roman"/>
          <w:color w:val="000000"/>
          <w:sz w:val="24"/>
          <w:szCs w:val="24"/>
        </w:rPr>
      </w:pPr>
      <w:r w:rsidRPr="00744988">
        <w:rPr>
          <w:rFonts w:ascii="Times New Roman" w:hAnsi="Times New Roman" w:cs="Times New Roman"/>
          <w:color w:val="000000"/>
          <w:sz w:val="24"/>
          <w:szCs w:val="24"/>
        </w:rPr>
        <w:t>对该项目技术创造性贡献：作为主要技术骨干，</w:t>
      </w:r>
      <w:r w:rsidRPr="00744988">
        <w:rPr>
          <w:rFonts w:ascii="Times New Roman" w:hAnsi="Times New Roman" w:cs="Times New Roman" w:hint="eastAsia"/>
          <w:color w:val="000000"/>
          <w:sz w:val="24"/>
          <w:szCs w:val="24"/>
        </w:rPr>
        <w:t>创新</w:t>
      </w:r>
      <w:r w:rsidRPr="00744988">
        <w:rPr>
          <w:rFonts w:ascii="Times New Roman" w:hAnsi="Times New Roman" w:cs="Times New Roman"/>
          <w:color w:val="000000"/>
          <w:sz w:val="24"/>
          <w:szCs w:val="24"/>
        </w:rPr>
        <w:t>开发</w:t>
      </w:r>
      <w:r w:rsidRPr="00744988">
        <w:rPr>
          <w:rFonts w:ascii="Times New Roman" w:hAnsi="Times New Roman" w:cs="Times New Roman" w:hint="eastAsia"/>
          <w:color w:val="000000"/>
          <w:sz w:val="24"/>
          <w:szCs w:val="24"/>
        </w:rPr>
        <w:t>了</w:t>
      </w:r>
      <w:r w:rsidRPr="00744988">
        <w:rPr>
          <w:rFonts w:ascii="Times New Roman" w:hAnsi="Times New Roman" w:cs="Times New Roman"/>
          <w:color w:val="000000"/>
          <w:sz w:val="24"/>
          <w:szCs w:val="24"/>
        </w:rPr>
        <w:t>可用于大型拖网加工厂渔获预冷的</w:t>
      </w:r>
      <w:r w:rsidRPr="00744988">
        <w:rPr>
          <w:rFonts w:ascii="Times New Roman" w:hAnsi="Times New Roman" w:cs="Times New Roman" w:hint="eastAsia"/>
          <w:color w:val="000000"/>
          <w:sz w:val="24"/>
          <w:szCs w:val="24"/>
        </w:rPr>
        <w:t>微晶化</w:t>
      </w:r>
      <w:r w:rsidRPr="00744988">
        <w:rPr>
          <w:rFonts w:ascii="Times New Roman" w:hAnsi="Times New Roman" w:cs="Times New Roman"/>
          <w:color w:val="000000"/>
          <w:sz w:val="24"/>
          <w:szCs w:val="24"/>
        </w:rPr>
        <w:t>冰浆机和真空抽鱼设备</w:t>
      </w:r>
      <w:r w:rsidRPr="00744988">
        <w:rPr>
          <w:rFonts w:ascii="Times New Roman" w:hAnsi="Times New Roman" w:cs="Times New Roman" w:hint="eastAsia"/>
          <w:color w:val="000000"/>
          <w:sz w:val="24"/>
          <w:szCs w:val="24"/>
        </w:rPr>
        <w:t>系统等装备，</w:t>
      </w:r>
      <w:r w:rsidRPr="00744988">
        <w:rPr>
          <w:rFonts w:ascii="Times New Roman" w:hAnsi="Times New Roman" w:cs="Times New Roman"/>
          <w:color w:val="000000"/>
          <w:sz w:val="24"/>
          <w:szCs w:val="24"/>
        </w:rPr>
        <w:t>并主持了欧</w:t>
      </w:r>
      <w:r w:rsidRPr="00744988">
        <w:rPr>
          <w:rFonts w:ascii="Times New Roman" w:hAnsi="Times New Roman" w:cs="Times New Roman" w:hint="eastAsia"/>
          <w:color w:val="000000"/>
          <w:sz w:val="24"/>
          <w:szCs w:val="24"/>
        </w:rPr>
        <w:t>盟</w:t>
      </w:r>
      <w:r w:rsidRPr="00744988">
        <w:rPr>
          <w:rFonts w:ascii="Times New Roman" w:hAnsi="Times New Roman" w:cs="Times New Roman"/>
          <w:color w:val="000000"/>
          <w:sz w:val="24"/>
          <w:szCs w:val="24"/>
        </w:rPr>
        <w:t>在国内进行的第一艘大型拖网渔船加工厂的</w:t>
      </w:r>
      <w:r w:rsidRPr="00744988">
        <w:rPr>
          <w:rFonts w:ascii="Times New Roman" w:hAnsi="Times New Roman" w:cs="Times New Roman" w:hint="eastAsia"/>
          <w:color w:val="000000"/>
          <w:sz w:val="24"/>
          <w:szCs w:val="24"/>
        </w:rPr>
        <w:t>冷冻</w:t>
      </w:r>
      <w:r w:rsidRPr="00744988">
        <w:rPr>
          <w:rFonts w:ascii="Times New Roman" w:hAnsi="Times New Roman" w:cs="Times New Roman"/>
          <w:color w:val="000000"/>
          <w:sz w:val="24"/>
          <w:szCs w:val="24"/>
        </w:rPr>
        <w:t>项目建造。对该项目所列的发明点</w:t>
      </w:r>
      <w:r w:rsidRPr="00744988">
        <w:rPr>
          <w:rFonts w:ascii="Times New Roman" w:hAnsi="Times New Roman" w:cs="Times New Roman"/>
          <w:color w:val="000000"/>
          <w:sz w:val="24"/>
          <w:szCs w:val="24"/>
        </w:rPr>
        <w:t>2</w:t>
      </w:r>
      <w:r w:rsidRPr="00744988">
        <w:rPr>
          <w:rFonts w:ascii="Times New Roman" w:hAnsi="Times New Roman" w:cs="Times New Roman"/>
          <w:color w:val="000000"/>
          <w:sz w:val="24"/>
          <w:szCs w:val="24"/>
        </w:rPr>
        <w:t>作出了</w:t>
      </w:r>
      <w:r w:rsidRPr="00744988">
        <w:rPr>
          <w:rFonts w:ascii="Times New Roman" w:hAnsi="Times New Roman" w:cs="Times New Roman" w:hint="eastAsia"/>
          <w:color w:val="000000"/>
          <w:sz w:val="24"/>
          <w:szCs w:val="24"/>
        </w:rPr>
        <w:t>重要</w:t>
      </w:r>
      <w:r w:rsidRPr="00744988">
        <w:rPr>
          <w:rFonts w:ascii="Times New Roman" w:hAnsi="Times New Roman" w:cs="Times New Roman"/>
          <w:color w:val="000000"/>
          <w:sz w:val="24"/>
          <w:szCs w:val="24"/>
        </w:rPr>
        <w:t>贡献</w:t>
      </w:r>
      <w:r w:rsidRPr="00744988">
        <w:rPr>
          <w:rFonts w:ascii="Times New Roman" w:hAnsi="Times New Roman" w:cs="Times New Roman" w:hint="eastAsia"/>
          <w:color w:val="000000"/>
          <w:sz w:val="24"/>
          <w:szCs w:val="24"/>
        </w:rPr>
        <w:t>，是</w:t>
      </w:r>
      <w:r w:rsidRPr="00744988">
        <w:rPr>
          <w:rFonts w:ascii="Times New Roman" w:hAnsi="Times New Roman" w:cs="Times New Roman"/>
          <w:color w:val="000000"/>
          <w:sz w:val="24"/>
          <w:szCs w:val="24"/>
        </w:rPr>
        <w:t>ZL201010171828.5</w:t>
      </w:r>
      <w:r w:rsidRPr="00744988">
        <w:rPr>
          <w:rFonts w:ascii="Times New Roman" w:hAnsi="Times New Roman" w:cs="Times New Roman" w:hint="eastAsia"/>
          <w:color w:val="000000"/>
          <w:sz w:val="24"/>
          <w:szCs w:val="24"/>
        </w:rPr>
        <w:t>等核心发明专利的主要发明人。</w:t>
      </w:r>
    </w:p>
    <w:p w:rsidR="00E92083" w:rsidRPr="00744988" w:rsidRDefault="00E92083" w:rsidP="009230F7">
      <w:pPr>
        <w:pStyle w:val="a7"/>
        <w:spacing w:before="0" w:beforeAutospacing="0" w:after="0" w:afterAutospacing="0" w:line="460" w:lineRule="exact"/>
        <w:ind w:firstLineChars="200" w:firstLine="480"/>
        <w:jc w:val="both"/>
        <w:rPr>
          <w:rFonts w:ascii="Times New Roman" w:hAnsi="Times New Roman" w:cs="Times New Roman"/>
          <w:color w:val="000000"/>
        </w:rPr>
      </w:pPr>
      <w:r w:rsidRPr="00744988">
        <w:rPr>
          <w:rFonts w:ascii="Times New Roman" w:hAnsi="Times New Roman" w:cs="Times New Roman"/>
          <w:color w:val="000000"/>
        </w:rPr>
        <w:t>（</w:t>
      </w:r>
      <w:r w:rsidRPr="00744988">
        <w:rPr>
          <w:rFonts w:ascii="Times New Roman" w:hAnsi="Times New Roman" w:cs="Times New Roman"/>
          <w:color w:val="000000"/>
        </w:rPr>
        <w:t>6</w:t>
      </w:r>
      <w:r w:rsidRPr="00744988">
        <w:rPr>
          <w:rFonts w:ascii="Times New Roman" w:hAnsi="Times New Roman" w:cs="Times New Roman"/>
          <w:color w:val="000000"/>
        </w:rPr>
        <w:t>）姓名：</w:t>
      </w:r>
      <w:r w:rsidRPr="00744988">
        <w:rPr>
          <w:rFonts w:ascii="Times New Roman" w:hAnsi="Times New Roman" w:cs="Times New Roman" w:hint="eastAsia"/>
          <w:color w:val="000000"/>
        </w:rPr>
        <w:t>周绪霞</w:t>
      </w:r>
      <w:r w:rsidRPr="00744988">
        <w:rPr>
          <w:rFonts w:ascii="Times New Roman" w:hAnsi="Times New Roman" w:cs="Times New Roman"/>
          <w:color w:val="000000"/>
        </w:rPr>
        <w:t>；排名</w:t>
      </w:r>
      <w:r w:rsidRPr="00744988">
        <w:rPr>
          <w:rFonts w:ascii="Times New Roman" w:hAnsi="Times New Roman" w:cs="Times New Roman"/>
          <w:color w:val="000000"/>
        </w:rPr>
        <w:t>6</w:t>
      </w:r>
      <w:r w:rsidRPr="00744988">
        <w:rPr>
          <w:rFonts w:ascii="Times New Roman" w:hAnsi="Times New Roman" w:cs="Times New Roman"/>
          <w:color w:val="000000"/>
        </w:rPr>
        <w:t>；行政职务：</w:t>
      </w:r>
      <w:r w:rsidRPr="00744988">
        <w:rPr>
          <w:rFonts w:ascii="Times New Roman" w:hAnsi="Times New Roman" w:cs="Times New Roman" w:hint="eastAsia"/>
          <w:color w:val="000000"/>
        </w:rPr>
        <w:t>副所长</w:t>
      </w:r>
      <w:r w:rsidRPr="00744988">
        <w:rPr>
          <w:rFonts w:ascii="Times New Roman" w:hAnsi="Times New Roman" w:cs="Times New Roman"/>
          <w:color w:val="000000"/>
        </w:rPr>
        <w:t>；技术职称：教授；工作单位：</w:t>
      </w:r>
      <w:r w:rsidRPr="00744988">
        <w:rPr>
          <w:rFonts w:ascii="Times New Roman" w:hAnsi="Times New Roman" w:cs="Times New Roman" w:hint="eastAsia"/>
          <w:color w:val="000000"/>
        </w:rPr>
        <w:t>浙江工业大学</w:t>
      </w:r>
      <w:r w:rsidRPr="00744988">
        <w:rPr>
          <w:rFonts w:ascii="Times New Roman" w:hAnsi="Times New Roman" w:cs="Times New Roman"/>
          <w:color w:val="000000"/>
        </w:rPr>
        <w:t>；完成单位：</w:t>
      </w:r>
      <w:r w:rsidRPr="00744988">
        <w:rPr>
          <w:rFonts w:ascii="Times New Roman" w:hAnsi="Times New Roman" w:cs="Times New Roman" w:hint="eastAsia"/>
          <w:color w:val="000000"/>
        </w:rPr>
        <w:t>浙江工业大学</w:t>
      </w:r>
      <w:r w:rsidR="00744988">
        <w:rPr>
          <w:rFonts w:ascii="Times New Roman" w:hAnsi="Times New Roman" w:cs="Times New Roman" w:hint="eastAsia"/>
          <w:color w:val="000000"/>
        </w:rPr>
        <w:t>。</w:t>
      </w:r>
    </w:p>
    <w:p w:rsidR="00CC2A88" w:rsidRPr="00744988" w:rsidRDefault="00E92083" w:rsidP="009230F7">
      <w:pPr>
        <w:pStyle w:val="a3"/>
        <w:spacing w:line="460" w:lineRule="exact"/>
        <w:ind w:firstLineChars="200" w:firstLine="480"/>
        <w:rPr>
          <w:bCs/>
          <w:color w:val="000000"/>
          <w:sz w:val="24"/>
        </w:rPr>
      </w:pPr>
      <w:r w:rsidRPr="00744988">
        <w:rPr>
          <w:rFonts w:ascii="Times New Roman" w:hAnsi="Times New Roman" w:cs="Times New Roman"/>
          <w:color w:val="000000"/>
          <w:sz w:val="24"/>
          <w:szCs w:val="24"/>
        </w:rPr>
        <w:t>对该项目技术创造性贡献：作为主要技术骨干，</w:t>
      </w:r>
      <w:r w:rsidRPr="00744988">
        <w:rPr>
          <w:rFonts w:ascii="Times New Roman" w:hAnsi="Times New Roman" w:cs="Times New Roman" w:hint="eastAsia"/>
          <w:color w:val="000000"/>
          <w:sz w:val="24"/>
          <w:szCs w:val="24"/>
        </w:rPr>
        <w:t>参与研发了海上一线移动船载加工以及虾体灭酶减菌的高值化组合干制加工等技术，明显提高了船载加工水产品的品质与安全性。对发明点</w:t>
      </w:r>
      <w:r w:rsidRPr="00744988">
        <w:rPr>
          <w:rFonts w:ascii="Times New Roman" w:hAnsi="Times New Roman" w:cs="Times New Roman" w:hint="eastAsia"/>
          <w:color w:val="000000"/>
          <w:sz w:val="24"/>
          <w:szCs w:val="24"/>
        </w:rPr>
        <w:t>3</w:t>
      </w:r>
      <w:r w:rsidRPr="00744988">
        <w:rPr>
          <w:rFonts w:ascii="Times New Roman" w:hAnsi="Times New Roman" w:cs="Times New Roman" w:hint="eastAsia"/>
          <w:color w:val="000000"/>
          <w:sz w:val="24"/>
          <w:szCs w:val="24"/>
        </w:rPr>
        <w:t>作出了重要贡献，是</w:t>
      </w:r>
      <w:r w:rsidRPr="00744988">
        <w:rPr>
          <w:rFonts w:ascii="Times New Roman" w:hAnsi="Times New Roman" w:cs="Times New Roman"/>
          <w:color w:val="000000"/>
          <w:sz w:val="24"/>
          <w:szCs w:val="24"/>
        </w:rPr>
        <w:t>US9936711B1</w:t>
      </w:r>
      <w:r w:rsidRPr="00744988">
        <w:rPr>
          <w:rFonts w:ascii="Times New Roman" w:hAnsi="Times New Roman" w:cs="Times New Roman" w:hint="eastAsia"/>
          <w:color w:val="000000"/>
          <w:sz w:val="24"/>
          <w:szCs w:val="24"/>
        </w:rPr>
        <w:t>等核心发明专利的主要发明人。</w:t>
      </w:r>
    </w:p>
    <w:p w:rsidR="00E92083" w:rsidRPr="00744988" w:rsidRDefault="00E92083" w:rsidP="009230F7">
      <w:pPr>
        <w:spacing w:line="460" w:lineRule="exact"/>
        <w:rPr>
          <w:b/>
          <w:bCs/>
          <w:color w:val="000000"/>
          <w:sz w:val="24"/>
        </w:rPr>
      </w:pPr>
      <w:r w:rsidRPr="00744988">
        <w:rPr>
          <w:rFonts w:hint="eastAsia"/>
          <w:b/>
          <w:bCs/>
          <w:color w:val="000000"/>
          <w:sz w:val="24"/>
        </w:rPr>
        <w:t>八、</w:t>
      </w:r>
      <w:r w:rsidRPr="00744988">
        <w:rPr>
          <w:b/>
          <w:bCs/>
          <w:color w:val="000000"/>
          <w:sz w:val="24"/>
        </w:rPr>
        <w:t>完成人合作关系说明</w:t>
      </w:r>
    </w:p>
    <w:p w:rsidR="00E92083" w:rsidRPr="005606EC" w:rsidRDefault="00E92083" w:rsidP="009230F7">
      <w:pPr>
        <w:spacing w:line="460" w:lineRule="exact"/>
        <w:ind w:firstLineChars="200" w:firstLine="480"/>
        <w:rPr>
          <w:rFonts w:ascii="宋体" w:hAnsi="宋体"/>
          <w:color w:val="0D0D0D"/>
          <w:sz w:val="24"/>
        </w:rPr>
      </w:pPr>
      <w:r w:rsidRPr="005606EC">
        <w:rPr>
          <w:rFonts w:ascii="宋体" w:hAnsi="宋体" w:hint="eastAsia"/>
          <w:color w:val="0D0D0D"/>
          <w:sz w:val="24"/>
        </w:rPr>
        <w:t>“</w:t>
      </w:r>
      <w:r w:rsidRPr="006B0EB0">
        <w:rPr>
          <w:rFonts w:ascii="宋体" w:hAnsi="宋体" w:hint="eastAsia"/>
          <w:color w:val="0D0D0D"/>
          <w:sz w:val="24"/>
        </w:rPr>
        <w:t>海洋渔业高效捕捞与船载加工关键技术创新及应用</w:t>
      </w:r>
      <w:r w:rsidRPr="005606EC">
        <w:rPr>
          <w:rFonts w:ascii="宋体" w:hAnsi="宋体" w:hint="eastAsia"/>
          <w:color w:val="0D0D0D"/>
          <w:sz w:val="24"/>
        </w:rPr>
        <w:t>”成果由浙江工业大学、上海海洋大学、中国水产科学研究院东海水产研究所、瑞安市华盛水产有限公司、广州中臣碧阳船舶科技有限公司等单位经过多年产学研合作共同完成。</w:t>
      </w:r>
    </w:p>
    <w:p w:rsidR="00E92083" w:rsidRPr="00D2055E" w:rsidRDefault="00E92083" w:rsidP="009230F7">
      <w:pPr>
        <w:spacing w:line="460" w:lineRule="exact"/>
        <w:ind w:firstLineChars="200" w:firstLine="480"/>
        <w:rPr>
          <w:color w:val="0D0D0D"/>
          <w:sz w:val="24"/>
        </w:rPr>
      </w:pPr>
      <w:r>
        <w:rPr>
          <w:rFonts w:hint="eastAsia"/>
          <w:color w:val="0D0D0D"/>
          <w:sz w:val="24"/>
        </w:rPr>
        <w:t>项目完成人</w:t>
      </w:r>
      <w:r w:rsidRPr="0077088D">
        <w:rPr>
          <w:rFonts w:ascii="宋体" w:hAnsi="宋体"/>
          <w:color w:val="0D0D0D"/>
          <w:sz w:val="24"/>
        </w:rPr>
        <w:t>黄洪亮</w:t>
      </w:r>
      <w:r w:rsidRPr="0077088D">
        <w:rPr>
          <w:rFonts w:ascii="宋体" w:hAnsi="宋体" w:hint="eastAsia"/>
          <w:color w:val="0D0D0D"/>
          <w:sz w:val="24"/>
        </w:rPr>
        <w:t>和陈</w:t>
      </w:r>
      <w:r w:rsidRPr="0077088D">
        <w:rPr>
          <w:rFonts w:ascii="宋体" w:hAnsi="宋体"/>
          <w:color w:val="0D0D0D"/>
          <w:sz w:val="24"/>
        </w:rPr>
        <w:t>新军</w:t>
      </w:r>
      <w:r w:rsidRPr="0077088D">
        <w:rPr>
          <w:rFonts w:ascii="宋体" w:hAnsi="宋体" w:hint="eastAsia"/>
          <w:color w:val="0D0D0D"/>
          <w:sz w:val="24"/>
        </w:rPr>
        <w:t>共同</w:t>
      </w:r>
      <w:r w:rsidRPr="0077088D">
        <w:rPr>
          <w:rFonts w:ascii="宋体" w:hAnsi="宋体"/>
          <w:color w:val="0D0D0D"/>
          <w:sz w:val="24"/>
        </w:rPr>
        <w:t>参加</w:t>
      </w:r>
      <w:r w:rsidRPr="0077088D">
        <w:rPr>
          <w:rFonts w:ascii="宋体" w:hAnsi="宋体" w:hint="eastAsia"/>
          <w:color w:val="0D0D0D"/>
          <w:sz w:val="24"/>
        </w:rPr>
        <w:t>国</w:t>
      </w:r>
      <w:r w:rsidRPr="0077088D">
        <w:rPr>
          <w:rFonts w:ascii="宋体" w:hAnsi="宋体"/>
          <w:color w:val="0D0D0D"/>
          <w:sz w:val="24"/>
        </w:rPr>
        <w:t>家</w:t>
      </w:r>
      <w:r w:rsidRPr="0077088D">
        <w:rPr>
          <w:rFonts w:ascii="宋体" w:hAnsi="宋体" w:hint="eastAsia"/>
          <w:color w:val="0D0D0D"/>
          <w:sz w:val="24"/>
        </w:rPr>
        <w:t>科技支撑</w:t>
      </w:r>
      <w:r>
        <w:rPr>
          <w:rFonts w:ascii="宋体" w:hAnsi="宋体" w:hint="eastAsia"/>
          <w:color w:val="0D0D0D"/>
          <w:sz w:val="24"/>
        </w:rPr>
        <w:t>计划项目</w:t>
      </w:r>
      <w:r w:rsidRPr="0077088D">
        <w:rPr>
          <w:rFonts w:ascii="宋体" w:hAnsi="宋体" w:hint="eastAsia"/>
          <w:color w:val="0D0D0D"/>
          <w:sz w:val="24"/>
        </w:rPr>
        <w:t>“海洋友好型高效捕</w:t>
      </w:r>
      <w:r w:rsidRPr="0077088D">
        <w:rPr>
          <w:rFonts w:ascii="宋体" w:hAnsi="宋体" w:hint="eastAsia"/>
          <w:color w:val="0D0D0D"/>
          <w:sz w:val="24"/>
        </w:rPr>
        <w:lastRenderedPageBreak/>
        <w:t>捞技术研究与开发”</w:t>
      </w:r>
      <w:r w:rsidRPr="00D2055E">
        <w:rPr>
          <w:rFonts w:hint="eastAsia"/>
          <w:color w:val="0D0D0D"/>
          <w:sz w:val="24"/>
        </w:rPr>
        <w:t>（</w:t>
      </w:r>
      <w:r w:rsidRPr="00D2055E">
        <w:rPr>
          <w:rFonts w:hint="eastAsia"/>
          <w:color w:val="0D0D0D"/>
          <w:sz w:val="24"/>
        </w:rPr>
        <w:t>2006BAD09A05</w:t>
      </w:r>
      <w:r w:rsidRPr="00D2055E">
        <w:rPr>
          <w:rFonts w:hint="eastAsia"/>
          <w:color w:val="0D0D0D"/>
          <w:sz w:val="24"/>
        </w:rPr>
        <w:t>），</w:t>
      </w:r>
      <w:r w:rsidRPr="00D2055E">
        <w:rPr>
          <w:color w:val="0D0D0D"/>
          <w:sz w:val="24"/>
        </w:rPr>
        <w:t>黄洪亮负责</w:t>
      </w:r>
      <w:r w:rsidRPr="00D2055E">
        <w:rPr>
          <w:rFonts w:hint="eastAsia"/>
          <w:color w:val="0D0D0D"/>
          <w:sz w:val="24"/>
        </w:rPr>
        <w:t>刚性椭圆形网片鱼虾分离装置等渔具选择性装置</w:t>
      </w:r>
      <w:r>
        <w:rPr>
          <w:rFonts w:hint="eastAsia"/>
          <w:color w:val="0D0D0D"/>
          <w:sz w:val="24"/>
        </w:rPr>
        <w:t>开发</w:t>
      </w:r>
      <w:r w:rsidRPr="00D2055E">
        <w:rPr>
          <w:rFonts w:hint="eastAsia"/>
          <w:color w:val="0D0D0D"/>
          <w:sz w:val="24"/>
        </w:rPr>
        <w:t>，陈新</w:t>
      </w:r>
      <w:r w:rsidRPr="00D2055E">
        <w:rPr>
          <w:color w:val="0D0D0D"/>
          <w:sz w:val="24"/>
        </w:rPr>
        <w:t>军负责</w:t>
      </w:r>
      <w:r w:rsidRPr="00D2055E">
        <w:rPr>
          <w:rFonts w:hint="eastAsia"/>
          <w:color w:val="0D0D0D"/>
          <w:sz w:val="24"/>
        </w:rPr>
        <w:t>海洋友好的主要渔具标准的制定</w:t>
      </w:r>
      <w:r w:rsidRPr="00D2055E">
        <w:rPr>
          <w:color w:val="0D0D0D"/>
          <w:sz w:val="24"/>
        </w:rPr>
        <w:t>。</w:t>
      </w:r>
    </w:p>
    <w:p w:rsidR="00E92083" w:rsidRPr="00D2055E" w:rsidRDefault="00E92083" w:rsidP="009230F7">
      <w:pPr>
        <w:spacing w:line="460" w:lineRule="exact"/>
        <w:ind w:firstLineChars="200" w:firstLine="480"/>
        <w:rPr>
          <w:color w:val="0D0D0D"/>
          <w:sz w:val="24"/>
        </w:rPr>
      </w:pPr>
      <w:r>
        <w:rPr>
          <w:rFonts w:hint="eastAsia"/>
          <w:color w:val="0D0D0D"/>
          <w:sz w:val="24"/>
        </w:rPr>
        <w:t>项目完成人</w:t>
      </w:r>
      <w:r w:rsidRPr="00174A1D">
        <w:rPr>
          <w:rFonts w:ascii="宋体" w:hAnsi="宋体"/>
          <w:color w:val="0D0D0D"/>
          <w:sz w:val="24"/>
        </w:rPr>
        <w:t>陈新军</w:t>
      </w:r>
      <w:r>
        <w:rPr>
          <w:rFonts w:ascii="宋体" w:hAnsi="宋体" w:hint="eastAsia"/>
          <w:color w:val="0D0D0D"/>
          <w:sz w:val="24"/>
        </w:rPr>
        <w:t>作</w:t>
      </w:r>
      <w:r>
        <w:rPr>
          <w:rFonts w:ascii="宋体" w:hAnsi="宋体"/>
          <w:color w:val="0D0D0D"/>
          <w:sz w:val="24"/>
        </w:rPr>
        <w:t>为</w:t>
      </w:r>
      <w:r>
        <w:rPr>
          <w:rFonts w:ascii="宋体" w:hAnsi="宋体" w:hint="eastAsia"/>
          <w:color w:val="0D0D0D"/>
          <w:sz w:val="24"/>
        </w:rPr>
        <w:t>课题</w:t>
      </w:r>
      <w:r w:rsidRPr="00174A1D">
        <w:rPr>
          <w:rFonts w:ascii="宋体" w:hAnsi="宋体" w:hint="eastAsia"/>
          <w:color w:val="0D0D0D"/>
          <w:sz w:val="24"/>
        </w:rPr>
        <w:t>负责</w:t>
      </w:r>
      <w:r>
        <w:rPr>
          <w:rFonts w:ascii="宋体" w:hAnsi="宋体" w:hint="eastAsia"/>
          <w:color w:val="0D0D0D"/>
          <w:sz w:val="24"/>
        </w:rPr>
        <w:t>人主</w:t>
      </w:r>
      <w:r>
        <w:rPr>
          <w:rFonts w:ascii="宋体" w:hAnsi="宋体"/>
          <w:color w:val="0D0D0D"/>
          <w:sz w:val="24"/>
        </w:rPr>
        <w:t>持</w:t>
      </w:r>
      <w:r>
        <w:rPr>
          <w:rFonts w:hint="eastAsia"/>
          <w:color w:val="0D0D0D"/>
          <w:sz w:val="24"/>
        </w:rPr>
        <w:t>863</w:t>
      </w:r>
      <w:r>
        <w:rPr>
          <w:rFonts w:hint="eastAsia"/>
          <w:color w:val="0D0D0D"/>
          <w:sz w:val="24"/>
        </w:rPr>
        <w:t>课题</w:t>
      </w:r>
      <w:r w:rsidRPr="00174A1D">
        <w:rPr>
          <w:rFonts w:ascii="宋体" w:hAnsi="宋体" w:hint="eastAsia"/>
          <w:color w:val="0D0D0D"/>
          <w:sz w:val="24"/>
        </w:rPr>
        <w:t>“竹</w:t>
      </w:r>
      <w:r>
        <w:rPr>
          <w:rFonts w:ascii="宋体" w:hAnsi="宋体"/>
          <w:color w:val="0D0D0D"/>
          <w:sz w:val="24"/>
        </w:rPr>
        <w:t>筴</w:t>
      </w:r>
      <w:r w:rsidRPr="00174A1D">
        <w:rPr>
          <w:rFonts w:ascii="宋体" w:hAnsi="宋体"/>
          <w:color w:val="0D0D0D"/>
          <w:sz w:val="24"/>
        </w:rPr>
        <w:t>鱼资源</w:t>
      </w:r>
      <w:r w:rsidRPr="00174A1D">
        <w:rPr>
          <w:rFonts w:ascii="宋体" w:hAnsi="宋体" w:hint="eastAsia"/>
          <w:color w:val="0D0D0D"/>
          <w:sz w:val="24"/>
        </w:rPr>
        <w:t>高效</w:t>
      </w:r>
      <w:r w:rsidRPr="00174A1D">
        <w:rPr>
          <w:rFonts w:ascii="宋体" w:hAnsi="宋体"/>
          <w:color w:val="0D0D0D"/>
          <w:sz w:val="24"/>
        </w:rPr>
        <w:t>利用</w:t>
      </w:r>
      <w:r w:rsidRPr="00174A1D">
        <w:rPr>
          <w:rFonts w:ascii="宋体" w:hAnsi="宋体" w:hint="eastAsia"/>
          <w:color w:val="0D0D0D"/>
          <w:sz w:val="24"/>
        </w:rPr>
        <w:t>关键</w:t>
      </w:r>
      <w:r w:rsidRPr="00174A1D">
        <w:rPr>
          <w:rFonts w:ascii="宋体" w:hAnsi="宋体"/>
          <w:color w:val="0D0D0D"/>
          <w:sz w:val="24"/>
        </w:rPr>
        <w:t>技术研究”</w:t>
      </w:r>
      <w:r w:rsidRPr="00D2055E">
        <w:rPr>
          <w:rFonts w:hint="eastAsia"/>
          <w:color w:val="0D0D0D"/>
          <w:sz w:val="24"/>
        </w:rPr>
        <w:t>（</w:t>
      </w:r>
      <w:r w:rsidRPr="00D2055E">
        <w:rPr>
          <w:rFonts w:hint="eastAsia"/>
          <w:color w:val="0D0D0D"/>
          <w:sz w:val="24"/>
        </w:rPr>
        <w:t>2012AA09230</w:t>
      </w:r>
      <w:r w:rsidRPr="00D2055E">
        <w:rPr>
          <w:color w:val="0D0D0D"/>
          <w:sz w:val="24"/>
        </w:rPr>
        <w:t>1</w:t>
      </w:r>
      <w:r w:rsidRPr="00D2055E">
        <w:rPr>
          <w:rFonts w:hint="eastAsia"/>
          <w:color w:val="0D0D0D"/>
          <w:sz w:val="24"/>
        </w:rPr>
        <w:t>）；</w:t>
      </w:r>
      <w:r w:rsidRPr="00D2055E">
        <w:rPr>
          <w:color w:val="0D0D0D"/>
          <w:sz w:val="24"/>
        </w:rPr>
        <w:t>丁玉</w:t>
      </w:r>
      <w:r w:rsidRPr="00D2055E">
        <w:rPr>
          <w:rFonts w:hint="eastAsia"/>
          <w:color w:val="0D0D0D"/>
          <w:sz w:val="24"/>
        </w:rPr>
        <w:t>庭作为课题</w:t>
      </w:r>
      <w:r w:rsidRPr="00D2055E">
        <w:rPr>
          <w:color w:val="0D0D0D"/>
          <w:sz w:val="24"/>
        </w:rPr>
        <w:t>副组长</w:t>
      </w:r>
      <w:r>
        <w:rPr>
          <w:rFonts w:hint="eastAsia"/>
          <w:color w:val="0D0D0D"/>
          <w:sz w:val="24"/>
        </w:rPr>
        <w:t>牵头</w:t>
      </w:r>
      <w:r w:rsidRPr="00D2055E">
        <w:rPr>
          <w:color w:val="0D0D0D"/>
          <w:sz w:val="24"/>
        </w:rPr>
        <w:t>负责船载</w:t>
      </w:r>
      <w:r>
        <w:rPr>
          <w:rFonts w:hint="eastAsia"/>
          <w:color w:val="0D0D0D"/>
          <w:sz w:val="24"/>
        </w:rPr>
        <w:t>冷冻</w:t>
      </w:r>
      <w:r w:rsidRPr="00D2055E">
        <w:rPr>
          <w:rFonts w:hint="eastAsia"/>
          <w:color w:val="0D0D0D"/>
          <w:sz w:val="24"/>
        </w:rPr>
        <w:t>保鲜</w:t>
      </w:r>
      <w:r w:rsidRPr="00D2055E">
        <w:rPr>
          <w:color w:val="0D0D0D"/>
          <w:sz w:val="24"/>
        </w:rPr>
        <w:t>加工</w:t>
      </w:r>
      <w:r w:rsidRPr="00D2055E">
        <w:rPr>
          <w:rFonts w:hint="eastAsia"/>
          <w:color w:val="0D0D0D"/>
          <w:sz w:val="24"/>
        </w:rPr>
        <w:t>与</w:t>
      </w:r>
      <w:r w:rsidRPr="00D2055E">
        <w:rPr>
          <w:color w:val="0D0D0D"/>
          <w:sz w:val="24"/>
        </w:rPr>
        <w:t>品质控制</w:t>
      </w:r>
      <w:r w:rsidRPr="00D2055E">
        <w:rPr>
          <w:rFonts w:hint="eastAsia"/>
          <w:color w:val="0D0D0D"/>
          <w:sz w:val="24"/>
        </w:rPr>
        <w:t>技术</w:t>
      </w:r>
      <w:r w:rsidRPr="00D2055E">
        <w:rPr>
          <w:color w:val="0D0D0D"/>
          <w:sz w:val="24"/>
        </w:rPr>
        <w:t>研究</w:t>
      </w:r>
      <w:r>
        <w:rPr>
          <w:rFonts w:hint="eastAsia"/>
          <w:color w:val="0D0D0D"/>
          <w:sz w:val="24"/>
        </w:rPr>
        <w:t>工作</w:t>
      </w:r>
      <w:r w:rsidRPr="00D2055E">
        <w:rPr>
          <w:rFonts w:hint="eastAsia"/>
          <w:color w:val="0D0D0D"/>
          <w:sz w:val="24"/>
        </w:rPr>
        <w:t>；</w:t>
      </w:r>
      <w:r w:rsidRPr="00D2055E">
        <w:rPr>
          <w:color w:val="0D0D0D"/>
          <w:sz w:val="24"/>
        </w:rPr>
        <w:t>黄洪亮参加并负责</w:t>
      </w:r>
      <w:r w:rsidRPr="00D2055E">
        <w:rPr>
          <w:rFonts w:hint="eastAsia"/>
          <w:color w:val="0D0D0D"/>
          <w:sz w:val="24"/>
        </w:rPr>
        <w:t>竹</w:t>
      </w:r>
      <w:r>
        <w:rPr>
          <w:color w:val="0D0D0D"/>
          <w:sz w:val="24"/>
        </w:rPr>
        <w:t>筴</w:t>
      </w:r>
      <w:r w:rsidRPr="00D2055E">
        <w:rPr>
          <w:color w:val="0D0D0D"/>
          <w:sz w:val="24"/>
        </w:rPr>
        <w:t>鱼</w:t>
      </w:r>
      <w:r w:rsidRPr="00D2055E">
        <w:rPr>
          <w:rFonts w:hint="eastAsia"/>
          <w:color w:val="0D0D0D"/>
          <w:sz w:val="24"/>
        </w:rPr>
        <w:t>的</w:t>
      </w:r>
      <w:r w:rsidRPr="00D2055E">
        <w:rPr>
          <w:color w:val="0D0D0D"/>
          <w:sz w:val="24"/>
        </w:rPr>
        <w:t>渔</w:t>
      </w:r>
      <w:r w:rsidRPr="00D2055E">
        <w:rPr>
          <w:rFonts w:hint="eastAsia"/>
          <w:color w:val="0D0D0D"/>
          <w:sz w:val="24"/>
        </w:rPr>
        <w:t>网</w:t>
      </w:r>
      <w:r w:rsidRPr="00D2055E">
        <w:rPr>
          <w:color w:val="0D0D0D"/>
          <w:sz w:val="24"/>
        </w:rPr>
        <w:t>渔具及捕捞</w:t>
      </w:r>
      <w:r w:rsidRPr="00D2055E">
        <w:rPr>
          <w:rFonts w:hint="eastAsia"/>
          <w:color w:val="0D0D0D"/>
          <w:sz w:val="24"/>
        </w:rPr>
        <w:t>技术</w:t>
      </w:r>
      <w:r w:rsidRPr="00D2055E">
        <w:rPr>
          <w:color w:val="0D0D0D"/>
          <w:sz w:val="24"/>
        </w:rPr>
        <w:t>研究</w:t>
      </w:r>
      <w:r w:rsidRPr="00D2055E">
        <w:rPr>
          <w:rFonts w:hint="eastAsia"/>
          <w:color w:val="0D0D0D"/>
          <w:sz w:val="24"/>
        </w:rPr>
        <w:t>内容。</w:t>
      </w:r>
    </w:p>
    <w:p w:rsidR="00E92083" w:rsidRDefault="00E92083" w:rsidP="009230F7">
      <w:pPr>
        <w:spacing w:line="460" w:lineRule="exact"/>
        <w:ind w:firstLineChars="200" w:firstLine="480"/>
        <w:rPr>
          <w:rFonts w:ascii="宋体" w:hAnsi="宋体"/>
          <w:color w:val="0D0D0D"/>
          <w:sz w:val="24"/>
        </w:rPr>
      </w:pPr>
      <w:r>
        <w:rPr>
          <w:rFonts w:hint="eastAsia"/>
          <w:color w:val="0D0D0D"/>
          <w:sz w:val="24"/>
        </w:rPr>
        <w:t>项目完成人</w:t>
      </w:r>
      <w:r w:rsidRPr="00174A1D">
        <w:rPr>
          <w:rFonts w:ascii="宋体" w:hAnsi="宋体" w:hint="eastAsia"/>
          <w:color w:val="0D0D0D"/>
          <w:sz w:val="24"/>
        </w:rPr>
        <w:t>黄</w:t>
      </w:r>
      <w:r w:rsidRPr="00174A1D">
        <w:rPr>
          <w:rFonts w:ascii="宋体" w:hAnsi="宋体"/>
          <w:color w:val="0D0D0D"/>
          <w:sz w:val="24"/>
        </w:rPr>
        <w:t>洪亮</w:t>
      </w:r>
      <w:r>
        <w:rPr>
          <w:rFonts w:ascii="宋体" w:hAnsi="宋体" w:hint="eastAsia"/>
          <w:color w:val="0D0D0D"/>
          <w:sz w:val="24"/>
        </w:rPr>
        <w:t>作</w:t>
      </w:r>
      <w:r>
        <w:rPr>
          <w:rFonts w:ascii="宋体" w:hAnsi="宋体"/>
          <w:color w:val="0D0D0D"/>
          <w:sz w:val="24"/>
        </w:rPr>
        <w:t>为</w:t>
      </w:r>
      <w:r>
        <w:rPr>
          <w:rFonts w:ascii="宋体" w:hAnsi="宋体" w:hint="eastAsia"/>
          <w:color w:val="0D0D0D"/>
          <w:sz w:val="24"/>
        </w:rPr>
        <w:t>课题</w:t>
      </w:r>
      <w:r w:rsidRPr="00174A1D">
        <w:rPr>
          <w:rFonts w:ascii="宋体" w:hAnsi="宋体" w:hint="eastAsia"/>
          <w:color w:val="0D0D0D"/>
          <w:sz w:val="24"/>
        </w:rPr>
        <w:t>负责</w:t>
      </w:r>
      <w:r>
        <w:rPr>
          <w:rFonts w:ascii="宋体" w:hAnsi="宋体" w:hint="eastAsia"/>
          <w:color w:val="0D0D0D"/>
          <w:sz w:val="24"/>
        </w:rPr>
        <w:t>人主</w:t>
      </w:r>
      <w:r>
        <w:rPr>
          <w:rFonts w:ascii="宋体" w:hAnsi="宋体"/>
          <w:color w:val="0D0D0D"/>
          <w:sz w:val="24"/>
        </w:rPr>
        <w:t>持</w:t>
      </w:r>
      <w:r>
        <w:rPr>
          <w:rFonts w:hint="eastAsia"/>
          <w:color w:val="0D0D0D"/>
          <w:sz w:val="24"/>
        </w:rPr>
        <w:t>863</w:t>
      </w:r>
      <w:r>
        <w:rPr>
          <w:rFonts w:hint="eastAsia"/>
          <w:color w:val="0D0D0D"/>
          <w:sz w:val="24"/>
        </w:rPr>
        <w:t>课题</w:t>
      </w:r>
      <w:r w:rsidRPr="00174A1D">
        <w:rPr>
          <w:rFonts w:ascii="宋体" w:hAnsi="宋体"/>
          <w:color w:val="0D0D0D"/>
          <w:sz w:val="24"/>
        </w:rPr>
        <w:t>“鱿鱼资源</w:t>
      </w:r>
      <w:r w:rsidRPr="00174A1D">
        <w:rPr>
          <w:rFonts w:ascii="宋体" w:hAnsi="宋体" w:hint="eastAsia"/>
          <w:color w:val="0D0D0D"/>
          <w:sz w:val="24"/>
        </w:rPr>
        <w:t>捕捞与</w:t>
      </w:r>
      <w:r w:rsidRPr="00174A1D">
        <w:rPr>
          <w:rFonts w:ascii="宋体" w:hAnsi="宋体"/>
          <w:color w:val="0D0D0D"/>
          <w:sz w:val="24"/>
        </w:rPr>
        <w:t>加工技术</w:t>
      </w:r>
      <w:r w:rsidRPr="00174A1D">
        <w:rPr>
          <w:rFonts w:ascii="宋体" w:hAnsi="宋体" w:hint="eastAsia"/>
          <w:color w:val="0D0D0D"/>
          <w:sz w:val="24"/>
        </w:rPr>
        <w:t>开</w:t>
      </w:r>
      <w:r w:rsidRPr="00174A1D">
        <w:rPr>
          <w:rFonts w:ascii="宋体" w:hAnsi="宋体"/>
          <w:color w:val="0D0D0D"/>
          <w:sz w:val="24"/>
        </w:rPr>
        <w:t>发”</w:t>
      </w:r>
      <w:r w:rsidRPr="00D2055E">
        <w:rPr>
          <w:rFonts w:hint="eastAsia"/>
          <w:color w:val="0D0D0D"/>
          <w:sz w:val="24"/>
        </w:rPr>
        <w:t>（</w:t>
      </w:r>
      <w:r w:rsidRPr="00D2055E">
        <w:rPr>
          <w:rFonts w:hint="eastAsia"/>
          <w:color w:val="0D0D0D"/>
          <w:sz w:val="24"/>
        </w:rPr>
        <w:t>2012AA09230</w:t>
      </w:r>
      <w:r w:rsidRPr="00D2055E">
        <w:rPr>
          <w:color w:val="0D0D0D"/>
          <w:sz w:val="24"/>
        </w:rPr>
        <w:t>3</w:t>
      </w:r>
      <w:r w:rsidRPr="00D2055E">
        <w:rPr>
          <w:rFonts w:hint="eastAsia"/>
          <w:color w:val="0D0D0D"/>
          <w:sz w:val="24"/>
        </w:rPr>
        <w:t>）</w:t>
      </w:r>
      <w:r>
        <w:rPr>
          <w:rFonts w:ascii="宋体" w:hAnsi="宋体"/>
          <w:color w:val="0D0D0D"/>
          <w:sz w:val="24"/>
        </w:rPr>
        <w:t>，</w:t>
      </w:r>
      <w:r>
        <w:rPr>
          <w:rFonts w:ascii="宋体" w:hAnsi="宋体" w:hint="eastAsia"/>
          <w:color w:val="0D0D0D"/>
          <w:sz w:val="24"/>
        </w:rPr>
        <w:t>陈</w:t>
      </w:r>
      <w:r>
        <w:rPr>
          <w:rFonts w:ascii="宋体" w:hAnsi="宋体"/>
          <w:color w:val="0D0D0D"/>
          <w:sz w:val="24"/>
        </w:rPr>
        <w:t>新军参加并负责鱿鱼钓具</w:t>
      </w:r>
      <w:r>
        <w:rPr>
          <w:rFonts w:ascii="宋体" w:hAnsi="宋体" w:hint="eastAsia"/>
          <w:color w:val="0D0D0D"/>
          <w:sz w:val="24"/>
        </w:rPr>
        <w:t>、</w:t>
      </w:r>
      <w:r>
        <w:rPr>
          <w:rFonts w:ascii="宋体" w:hAnsi="宋体"/>
          <w:color w:val="0D0D0D"/>
          <w:sz w:val="24"/>
        </w:rPr>
        <w:t>集鱼灯及其钓捕技术研究。</w:t>
      </w:r>
    </w:p>
    <w:p w:rsidR="00E92083" w:rsidRPr="005606EC" w:rsidRDefault="00E92083" w:rsidP="009230F7">
      <w:pPr>
        <w:spacing w:line="460" w:lineRule="exact"/>
        <w:ind w:firstLineChars="200" w:firstLine="480"/>
        <w:rPr>
          <w:rFonts w:ascii="宋体" w:hAnsi="宋体"/>
          <w:color w:val="0D0D0D"/>
          <w:sz w:val="24"/>
        </w:rPr>
      </w:pPr>
      <w:r>
        <w:rPr>
          <w:rFonts w:hint="eastAsia"/>
          <w:color w:val="0D0D0D"/>
          <w:sz w:val="24"/>
        </w:rPr>
        <w:t>项目完成人</w:t>
      </w:r>
      <w:r w:rsidRPr="00D2055E">
        <w:rPr>
          <w:rFonts w:hint="eastAsia"/>
          <w:color w:val="0D0D0D"/>
          <w:sz w:val="24"/>
        </w:rPr>
        <w:t>丁玉庭与陈善平</w:t>
      </w:r>
      <w:r>
        <w:rPr>
          <w:rFonts w:hint="eastAsia"/>
          <w:color w:val="0D0D0D"/>
          <w:sz w:val="24"/>
        </w:rPr>
        <w:t>共同完成</w:t>
      </w:r>
      <w:r w:rsidRPr="00D2055E">
        <w:rPr>
          <w:color w:val="0D0D0D"/>
          <w:sz w:val="24"/>
        </w:rPr>
        <w:t>863</w:t>
      </w:r>
      <w:r w:rsidRPr="00D2055E">
        <w:rPr>
          <w:color w:val="0D0D0D"/>
          <w:sz w:val="24"/>
        </w:rPr>
        <w:t>计</w:t>
      </w:r>
      <w:r w:rsidRPr="00D2055E">
        <w:rPr>
          <w:rFonts w:hint="eastAsia"/>
          <w:color w:val="0D0D0D"/>
          <w:sz w:val="24"/>
        </w:rPr>
        <w:t>划项目“海洋鱼类船上加工新技术及设备（</w:t>
      </w:r>
      <w:r w:rsidRPr="00D2055E">
        <w:rPr>
          <w:rFonts w:hint="eastAsia"/>
          <w:color w:val="0D0D0D"/>
          <w:sz w:val="24"/>
        </w:rPr>
        <w:t>2007AA091801</w:t>
      </w:r>
      <w:r w:rsidRPr="00D2055E">
        <w:rPr>
          <w:rFonts w:hint="eastAsia"/>
          <w:color w:val="0D0D0D"/>
          <w:sz w:val="24"/>
        </w:rPr>
        <w:t>）</w:t>
      </w:r>
      <w:r w:rsidRPr="005606EC">
        <w:rPr>
          <w:rFonts w:ascii="宋体" w:hAnsi="宋体" w:hint="eastAsia"/>
          <w:color w:val="0D0D0D"/>
          <w:sz w:val="24"/>
        </w:rPr>
        <w:t>”，</w:t>
      </w:r>
      <w:r w:rsidRPr="005606EC">
        <w:rPr>
          <w:rFonts w:ascii="宋体" w:hAnsi="宋体"/>
          <w:color w:val="0D0D0D"/>
          <w:sz w:val="24"/>
        </w:rPr>
        <w:t>开展海上一线捕捞后</w:t>
      </w:r>
      <w:r w:rsidRPr="005606EC">
        <w:rPr>
          <w:rFonts w:ascii="宋体" w:hAnsi="宋体" w:hint="eastAsia"/>
          <w:color w:val="0D0D0D"/>
          <w:sz w:val="24"/>
        </w:rPr>
        <w:t>鲜</w:t>
      </w:r>
      <w:r w:rsidRPr="005606EC">
        <w:rPr>
          <w:rFonts w:ascii="宋体" w:hAnsi="宋体"/>
          <w:color w:val="0D0D0D"/>
          <w:sz w:val="24"/>
        </w:rPr>
        <w:t>活丁香鱼</w:t>
      </w:r>
      <w:r w:rsidRPr="005606EC">
        <w:rPr>
          <w:rFonts w:ascii="宋体" w:hAnsi="宋体" w:hint="eastAsia"/>
          <w:color w:val="0D0D0D"/>
          <w:sz w:val="24"/>
        </w:rPr>
        <w:t>直接在海</w:t>
      </w:r>
      <w:r w:rsidRPr="005606EC">
        <w:rPr>
          <w:rFonts w:ascii="宋体" w:hAnsi="宋体"/>
          <w:color w:val="0D0D0D"/>
          <w:sz w:val="24"/>
        </w:rPr>
        <w:t>上</w:t>
      </w:r>
      <w:r>
        <w:rPr>
          <w:rFonts w:ascii="宋体" w:hAnsi="宋体" w:hint="eastAsia"/>
          <w:color w:val="0D0D0D"/>
          <w:sz w:val="24"/>
        </w:rPr>
        <w:t>移动</w:t>
      </w:r>
      <w:r w:rsidRPr="005606EC">
        <w:rPr>
          <w:rFonts w:ascii="宋体" w:hAnsi="宋体"/>
          <w:color w:val="0D0D0D"/>
          <w:sz w:val="24"/>
        </w:rPr>
        <w:t>加工船上</w:t>
      </w:r>
      <w:r w:rsidRPr="005606EC">
        <w:rPr>
          <w:rFonts w:ascii="宋体" w:hAnsi="宋体" w:hint="eastAsia"/>
          <w:color w:val="0D0D0D"/>
          <w:sz w:val="24"/>
        </w:rPr>
        <w:t>干制加工</w:t>
      </w:r>
      <w:r>
        <w:rPr>
          <w:rFonts w:ascii="宋体" w:hAnsi="宋体" w:hint="eastAsia"/>
          <w:color w:val="0D0D0D"/>
          <w:sz w:val="24"/>
        </w:rPr>
        <w:t>丁香鱼和毛虾</w:t>
      </w:r>
      <w:r w:rsidRPr="005606EC">
        <w:rPr>
          <w:rFonts w:ascii="宋体" w:hAnsi="宋体" w:hint="eastAsia"/>
          <w:color w:val="0D0D0D"/>
          <w:sz w:val="24"/>
        </w:rPr>
        <w:t>产</w:t>
      </w:r>
      <w:r w:rsidRPr="005606EC">
        <w:rPr>
          <w:rFonts w:ascii="宋体" w:hAnsi="宋体"/>
          <w:color w:val="0D0D0D"/>
          <w:sz w:val="24"/>
        </w:rPr>
        <w:t>品</w:t>
      </w:r>
      <w:r w:rsidRPr="005606EC">
        <w:rPr>
          <w:rFonts w:ascii="宋体" w:hAnsi="宋体" w:hint="eastAsia"/>
          <w:color w:val="0D0D0D"/>
          <w:sz w:val="24"/>
        </w:rPr>
        <w:t>，</w:t>
      </w:r>
      <w:r w:rsidRPr="005606EC">
        <w:rPr>
          <w:rFonts w:ascii="宋体" w:hAnsi="宋体"/>
          <w:color w:val="0D0D0D"/>
          <w:sz w:val="24"/>
        </w:rPr>
        <w:t>开创了我国</w:t>
      </w:r>
      <w:r>
        <w:rPr>
          <w:rFonts w:ascii="宋体" w:hAnsi="宋体" w:hint="eastAsia"/>
          <w:color w:val="0D0D0D"/>
          <w:sz w:val="24"/>
        </w:rPr>
        <w:t>海洋</w:t>
      </w:r>
      <w:r w:rsidRPr="005606EC">
        <w:rPr>
          <w:rFonts w:ascii="宋体" w:hAnsi="宋体" w:hint="eastAsia"/>
          <w:color w:val="0D0D0D"/>
          <w:sz w:val="24"/>
        </w:rPr>
        <w:t>渔业</w:t>
      </w:r>
      <w:r>
        <w:rPr>
          <w:rFonts w:ascii="宋体" w:hAnsi="宋体" w:hint="eastAsia"/>
          <w:color w:val="0D0D0D"/>
          <w:sz w:val="24"/>
        </w:rPr>
        <w:t>海上“捕捞与</w:t>
      </w:r>
      <w:r w:rsidRPr="005606EC">
        <w:rPr>
          <w:rFonts w:ascii="宋体" w:hAnsi="宋体"/>
          <w:color w:val="0D0D0D"/>
          <w:sz w:val="24"/>
        </w:rPr>
        <w:t>加工</w:t>
      </w:r>
      <w:r>
        <w:rPr>
          <w:rFonts w:ascii="宋体" w:hAnsi="宋体" w:hint="eastAsia"/>
          <w:color w:val="0D0D0D"/>
          <w:sz w:val="24"/>
        </w:rPr>
        <w:t>一体化”生产</w:t>
      </w:r>
      <w:r w:rsidRPr="005606EC">
        <w:rPr>
          <w:rFonts w:ascii="宋体" w:hAnsi="宋体" w:hint="eastAsia"/>
          <w:color w:val="0D0D0D"/>
          <w:sz w:val="24"/>
        </w:rPr>
        <w:t>的</w:t>
      </w:r>
      <w:r w:rsidRPr="005606EC">
        <w:rPr>
          <w:rFonts w:ascii="宋体" w:hAnsi="宋体"/>
          <w:color w:val="0D0D0D"/>
          <w:sz w:val="24"/>
        </w:rPr>
        <w:t>先</w:t>
      </w:r>
      <w:r>
        <w:rPr>
          <w:rFonts w:ascii="宋体" w:hAnsi="宋体" w:hint="eastAsia"/>
          <w:color w:val="0D0D0D"/>
          <w:sz w:val="24"/>
        </w:rPr>
        <w:t>例</w:t>
      </w:r>
      <w:r w:rsidRPr="005606EC">
        <w:rPr>
          <w:rFonts w:ascii="宋体" w:hAnsi="宋体" w:hint="eastAsia"/>
          <w:color w:val="0D0D0D"/>
          <w:sz w:val="24"/>
        </w:rPr>
        <w:t>，建立</w:t>
      </w:r>
      <w:r>
        <w:rPr>
          <w:rFonts w:ascii="宋体" w:hAnsi="宋体" w:hint="eastAsia"/>
          <w:color w:val="0D0D0D"/>
          <w:sz w:val="24"/>
        </w:rPr>
        <w:t>了</w:t>
      </w:r>
      <w:r w:rsidRPr="005606EC">
        <w:rPr>
          <w:rFonts w:ascii="宋体" w:hAnsi="宋体" w:hint="eastAsia"/>
          <w:color w:val="0D0D0D"/>
          <w:sz w:val="24"/>
        </w:rPr>
        <w:t>长期合作关系，</w:t>
      </w:r>
      <w:r>
        <w:rPr>
          <w:rFonts w:ascii="宋体" w:hAnsi="宋体" w:hint="eastAsia"/>
          <w:color w:val="0D0D0D"/>
          <w:sz w:val="24"/>
        </w:rPr>
        <w:t>同时</w:t>
      </w:r>
      <w:r w:rsidRPr="005606EC">
        <w:rPr>
          <w:rFonts w:ascii="宋体" w:hAnsi="宋体"/>
          <w:color w:val="0D0D0D"/>
          <w:sz w:val="24"/>
        </w:rPr>
        <w:t>将成果应用于</w:t>
      </w:r>
      <w:r w:rsidRPr="005606EC">
        <w:rPr>
          <w:rFonts w:ascii="宋体" w:hAnsi="宋体" w:hint="eastAsia"/>
          <w:color w:val="0D0D0D"/>
          <w:sz w:val="24"/>
        </w:rPr>
        <w:t>“渔</w:t>
      </w:r>
      <w:r w:rsidRPr="00D2055E">
        <w:rPr>
          <w:color w:val="0D0D0D"/>
          <w:sz w:val="24"/>
        </w:rPr>
        <w:t>加</w:t>
      </w:r>
      <w:r w:rsidRPr="00D2055E">
        <w:rPr>
          <w:rFonts w:hint="eastAsia"/>
          <w:color w:val="0D0D0D"/>
          <w:sz w:val="24"/>
        </w:rPr>
        <w:t>2</w:t>
      </w:r>
      <w:r w:rsidRPr="00D2055E">
        <w:rPr>
          <w:rFonts w:hint="eastAsia"/>
          <w:color w:val="0D0D0D"/>
          <w:sz w:val="24"/>
        </w:rPr>
        <w:t>号”</w:t>
      </w:r>
      <w:r w:rsidRPr="00D2055E">
        <w:rPr>
          <w:color w:val="0D0D0D"/>
          <w:sz w:val="24"/>
        </w:rPr>
        <w:t>加</w:t>
      </w:r>
      <w:r w:rsidRPr="005606EC">
        <w:rPr>
          <w:rFonts w:ascii="宋体" w:hAnsi="宋体"/>
          <w:color w:val="0D0D0D"/>
          <w:sz w:val="24"/>
        </w:rPr>
        <w:t>工船，生产规模和效能得到大幅提高</w:t>
      </w:r>
      <w:r w:rsidRPr="005606EC">
        <w:rPr>
          <w:rFonts w:ascii="宋体" w:hAnsi="宋体" w:hint="eastAsia"/>
          <w:color w:val="0D0D0D"/>
          <w:sz w:val="24"/>
        </w:rPr>
        <w:t>。</w:t>
      </w:r>
    </w:p>
    <w:p w:rsidR="00E92083" w:rsidRDefault="00E92083" w:rsidP="009230F7">
      <w:pPr>
        <w:spacing w:line="460" w:lineRule="exact"/>
        <w:ind w:firstLineChars="200" w:firstLine="480"/>
        <w:rPr>
          <w:rFonts w:ascii="宋体" w:hAnsi="宋体"/>
          <w:color w:val="0D0D0D"/>
          <w:sz w:val="24"/>
        </w:rPr>
      </w:pPr>
      <w:r>
        <w:rPr>
          <w:rFonts w:hint="eastAsia"/>
          <w:color w:val="0D0D0D"/>
          <w:sz w:val="24"/>
        </w:rPr>
        <w:t>项目完成人</w:t>
      </w:r>
      <w:r w:rsidRPr="005606EC">
        <w:rPr>
          <w:rFonts w:ascii="宋体" w:hAnsi="宋体" w:hint="eastAsia"/>
          <w:color w:val="0D0D0D"/>
          <w:sz w:val="24"/>
        </w:rPr>
        <w:t>丁玉庭与陈善平</w:t>
      </w:r>
      <w:r>
        <w:rPr>
          <w:rFonts w:hint="eastAsia"/>
          <w:color w:val="0D0D0D"/>
          <w:sz w:val="24"/>
        </w:rPr>
        <w:t>共同承担</w:t>
      </w:r>
      <w:r w:rsidRPr="005606EC">
        <w:rPr>
          <w:rFonts w:ascii="宋体" w:hAnsi="宋体" w:hint="eastAsia"/>
          <w:color w:val="0D0D0D"/>
          <w:sz w:val="24"/>
        </w:rPr>
        <w:t>浙江</w:t>
      </w:r>
      <w:r w:rsidRPr="005606EC">
        <w:rPr>
          <w:rFonts w:ascii="宋体" w:hAnsi="宋体"/>
          <w:color w:val="0D0D0D"/>
          <w:sz w:val="24"/>
        </w:rPr>
        <w:t>省</w:t>
      </w:r>
      <w:r w:rsidRPr="005606EC">
        <w:rPr>
          <w:rFonts w:ascii="宋体" w:hAnsi="宋体" w:hint="eastAsia"/>
          <w:color w:val="0D0D0D"/>
          <w:sz w:val="24"/>
        </w:rPr>
        <w:t>重大科技专项重大社会发展项目“船上海产加工蒸煮液的冷浓缩关键技术集成研究</w:t>
      </w:r>
      <w:r w:rsidRPr="00D2055E">
        <w:rPr>
          <w:rFonts w:hint="eastAsia"/>
          <w:color w:val="0D0D0D"/>
          <w:sz w:val="24"/>
        </w:rPr>
        <w:t>与示范（</w:t>
      </w:r>
      <w:r w:rsidRPr="00D2055E">
        <w:rPr>
          <w:color w:val="0D0D0D"/>
          <w:sz w:val="24"/>
        </w:rPr>
        <w:t>2012C03009-5</w:t>
      </w:r>
      <w:r w:rsidRPr="00D2055E">
        <w:rPr>
          <w:color w:val="0D0D0D"/>
          <w:sz w:val="24"/>
        </w:rPr>
        <w:t>）</w:t>
      </w:r>
      <w:r w:rsidRPr="005606EC">
        <w:rPr>
          <w:rFonts w:ascii="宋体" w:hAnsi="宋体" w:hint="eastAsia"/>
          <w:color w:val="0D0D0D"/>
          <w:sz w:val="24"/>
        </w:rPr>
        <w:t>”，</w:t>
      </w:r>
      <w:r w:rsidRPr="005606EC">
        <w:rPr>
          <w:rFonts w:ascii="宋体" w:hAnsi="宋体"/>
          <w:color w:val="0D0D0D"/>
          <w:sz w:val="24"/>
        </w:rPr>
        <w:t>开展船载加工</w:t>
      </w:r>
      <w:r w:rsidRPr="005606EC">
        <w:rPr>
          <w:rFonts w:ascii="宋体" w:hAnsi="宋体" w:hint="eastAsia"/>
          <w:color w:val="0D0D0D"/>
          <w:sz w:val="24"/>
        </w:rPr>
        <w:t>蒸煮</w:t>
      </w:r>
      <w:r w:rsidRPr="005606EC">
        <w:rPr>
          <w:rFonts w:ascii="宋体" w:hAnsi="宋体"/>
          <w:color w:val="0D0D0D"/>
          <w:sz w:val="24"/>
        </w:rPr>
        <w:t>液</w:t>
      </w:r>
      <w:r w:rsidRPr="005606EC">
        <w:rPr>
          <w:rFonts w:ascii="宋体" w:hAnsi="宋体" w:hint="eastAsia"/>
          <w:color w:val="0D0D0D"/>
          <w:sz w:val="24"/>
        </w:rPr>
        <w:t>的</w:t>
      </w:r>
      <w:r w:rsidRPr="005606EC">
        <w:rPr>
          <w:rFonts w:ascii="宋体" w:hAnsi="宋体"/>
          <w:color w:val="0D0D0D"/>
          <w:sz w:val="24"/>
        </w:rPr>
        <w:t>综合利用与清洁生产</w:t>
      </w:r>
      <w:r w:rsidRPr="005606EC">
        <w:rPr>
          <w:rFonts w:ascii="宋体" w:hAnsi="宋体" w:hint="eastAsia"/>
          <w:color w:val="0D0D0D"/>
          <w:sz w:val="24"/>
        </w:rPr>
        <w:t>科研</w:t>
      </w:r>
      <w:r w:rsidRPr="005606EC">
        <w:rPr>
          <w:rFonts w:ascii="宋体" w:hAnsi="宋体"/>
          <w:color w:val="0D0D0D"/>
          <w:sz w:val="24"/>
        </w:rPr>
        <w:t>攻关</w:t>
      </w:r>
      <w:r w:rsidRPr="005606EC">
        <w:rPr>
          <w:rFonts w:ascii="宋体" w:hAnsi="宋体" w:hint="eastAsia"/>
          <w:color w:val="0D0D0D"/>
          <w:sz w:val="24"/>
        </w:rPr>
        <w:t>，</w:t>
      </w:r>
      <w:r w:rsidRPr="005606EC">
        <w:rPr>
          <w:rFonts w:ascii="宋体" w:hAnsi="宋体"/>
          <w:color w:val="0D0D0D"/>
          <w:sz w:val="24"/>
        </w:rPr>
        <w:t>实现了</w:t>
      </w:r>
      <w:r>
        <w:rPr>
          <w:rFonts w:ascii="宋体" w:hAnsi="宋体" w:hint="eastAsia"/>
          <w:color w:val="0D0D0D"/>
          <w:sz w:val="24"/>
        </w:rPr>
        <w:t>船载加工的洁净化</w:t>
      </w:r>
      <w:r w:rsidRPr="005606EC">
        <w:rPr>
          <w:rFonts w:ascii="宋体" w:hAnsi="宋体"/>
          <w:color w:val="0D0D0D"/>
          <w:sz w:val="24"/>
        </w:rPr>
        <w:t>生产示范。</w:t>
      </w:r>
    </w:p>
    <w:p w:rsidR="00E92083" w:rsidRDefault="00E92083" w:rsidP="009230F7">
      <w:pPr>
        <w:spacing w:line="460" w:lineRule="exact"/>
        <w:ind w:firstLineChars="200" w:firstLine="480"/>
        <w:rPr>
          <w:color w:val="0D0D0D"/>
          <w:sz w:val="24"/>
        </w:rPr>
      </w:pPr>
      <w:r>
        <w:rPr>
          <w:rFonts w:hint="eastAsia"/>
          <w:color w:val="0D0D0D"/>
          <w:sz w:val="24"/>
        </w:rPr>
        <w:t>项目完成人</w:t>
      </w:r>
      <w:r w:rsidRPr="00D2055E">
        <w:rPr>
          <w:rFonts w:hint="eastAsia"/>
          <w:color w:val="0D0D0D"/>
          <w:sz w:val="24"/>
        </w:rPr>
        <w:t>丁玉庭</w:t>
      </w:r>
      <w:r w:rsidRPr="00085513">
        <w:rPr>
          <w:rFonts w:hint="eastAsia"/>
          <w:color w:val="0D0D0D"/>
          <w:sz w:val="24"/>
        </w:rPr>
        <w:t>、</w:t>
      </w:r>
      <w:r w:rsidRPr="00D2055E">
        <w:rPr>
          <w:rFonts w:hint="eastAsia"/>
          <w:color w:val="0D0D0D"/>
          <w:sz w:val="24"/>
        </w:rPr>
        <w:t>陈善平</w:t>
      </w:r>
      <w:r>
        <w:rPr>
          <w:rFonts w:hint="eastAsia"/>
          <w:color w:val="0D0D0D"/>
          <w:sz w:val="24"/>
        </w:rPr>
        <w:t>等</w:t>
      </w:r>
      <w:r w:rsidRPr="00D2055E">
        <w:rPr>
          <w:rFonts w:hint="eastAsia"/>
          <w:color w:val="0D0D0D"/>
          <w:sz w:val="24"/>
        </w:rPr>
        <w:t>在多</w:t>
      </w:r>
      <w:r w:rsidRPr="00D2055E">
        <w:rPr>
          <w:color w:val="0D0D0D"/>
          <w:sz w:val="24"/>
        </w:rPr>
        <w:t>年合作中</w:t>
      </w:r>
      <w:r>
        <w:rPr>
          <w:rFonts w:hint="eastAsia"/>
          <w:color w:val="0D0D0D"/>
          <w:sz w:val="24"/>
        </w:rPr>
        <w:t>针对</w:t>
      </w:r>
      <w:r>
        <w:rPr>
          <w:color w:val="0D0D0D"/>
          <w:sz w:val="24"/>
        </w:rPr>
        <w:t>船上</w:t>
      </w:r>
      <w:r>
        <w:rPr>
          <w:rFonts w:hint="eastAsia"/>
          <w:color w:val="0D0D0D"/>
          <w:sz w:val="24"/>
        </w:rPr>
        <w:t>干制</w:t>
      </w:r>
      <w:r>
        <w:rPr>
          <w:color w:val="0D0D0D"/>
          <w:sz w:val="24"/>
        </w:rPr>
        <w:t>加工机械化</w:t>
      </w:r>
      <w:r>
        <w:rPr>
          <w:rFonts w:hint="eastAsia"/>
          <w:color w:val="0D0D0D"/>
          <w:sz w:val="24"/>
        </w:rPr>
        <w:t>、</w:t>
      </w:r>
      <w:r>
        <w:rPr>
          <w:color w:val="0D0D0D"/>
          <w:sz w:val="24"/>
        </w:rPr>
        <w:t>规模化</w:t>
      </w:r>
      <w:r>
        <w:rPr>
          <w:rFonts w:hint="eastAsia"/>
          <w:color w:val="0D0D0D"/>
          <w:sz w:val="24"/>
        </w:rPr>
        <w:t>和</w:t>
      </w:r>
      <w:r>
        <w:rPr>
          <w:color w:val="0D0D0D"/>
          <w:sz w:val="24"/>
        </w:rPr>
        <w:t>清洁生产</w:t>
      </w:r>
      <w:r>
        <w:rPr>
          <w:rFonts w:hint="eastAsia"/>
          <w:color w:val="0D0D0D"/>
          <w:sz w:val="24"/>
        </w:rPr>
        <w:t>开展研究</w:t>
      </w:r>
      <w:r>
        <w:rPr>
          <w:color w:val="0D0D0D"/>
          <w:sz w:val="24"/>
        </w:rPr>
        <w:t>，</w:t>
      </w:r>
      <w:r>
        <w:rPr>
          <w:rFonts w:hint="eastAsia"/>
          <w:color w:val="0D0D0D"/>
          <w:sz w:val="24"/>
        </w:rPr>
        <w:t>共同</w:t>
      </w:r>
      <w:r w:rsidRPr="00D2055E">
        <w:rPr>
          <w:rFonts w:hint="eastAsia"/>
          <w:color w:val="0D0D0D"/>
          <w:sz w:val="24"/>
        </w:rPr>
        <w:t>获授权发明专利</w:t>
      </w:r>
      <w:r w:rsidRPr="00D2055E">
        <w:rPr>
          <w:color w:val="0D0D0D"/>
          <w:sz w:val="24"/>
        </w:rPr>
        <w:t>2</w:t>
      </w:r>
      <w:r w:rsidRPr="00D2055E">
        <w:rPr>
          <w:rFonts w:hint="eastAsia"/>
          <w:color w:val="0D0D0D"/>
          <w:sz w:val="24"/>
        </w:rPr>
        <w:t>项</w:t>
      </w:r>
      <w:r>
        <w:rPr>
          <w:rFonts w:hint="eastAsia"/>
          <w:color w:val="0D0D0D"/>
          <w:sz w:val="24"/>
        </w:rPr>
        <w:t>（</w:t>
      </w:r>
      <w:r w:rsidRPr="00CA1B22">
        <w:rPr>
          <w:rFonts w:hint="eastAsia"/>
          <w:color w:val="0D0D0D"/>
          <w:sz w:val="24"/>
        </w:rPr>
        <w:t>ZL</w:t>
      </w:r>
      <w:r w:rsidRPr="00CA1B22">
        <w:rPr>
          <w:color w:val="0D0D0D"/>
          <w:sz w:val="24"/>
        </w:rPr>
        <w:t>201010524774.6</w:t>
      </w:r>
      <w:r>
        <w:rPr>
          <w:rFonts w:hint="eastAsia"/>
          <w:color w:val="0D0D0D"/>
          <w:sz w:val="24"/>
        </w:rPr>
        <w:t>和</w:t>
      </w:r>
      <w:r w:rsidRPr="00CA1B22">
        <w:rPr>
          <w:color w:val="0D0D0D"/>
          <w:sz w:val="24"/>
        </w:rPr>
        <w:t>ZL201310532745.8</w:t>
      </w:r>
      <w:r>
        <w:rPr>
          <w:rFonts w:hint="eastAsia"/>
          <w:color w:val="0D0D0D"/>
          <w:sz w:val="24"/>
        </w:rPr>
        <w:t>）。</w:t>
      </w:r>
    </w:p>
    <w:p w:rsidR="00E92083" w:rsidRDefault="008D1DE2" w:rsidP="009230F7">
      <w:pPr>
        <w:spacing w:line="460" w:lineRule="exact"/>
        <w:ind w:firstLineChars="200" w:firstLine="480"/>
        <w:rPr>
          <w:color w:val="0D0D0D"/>
          <w:sz w:val="24"/>
        </w:rPr>
      </w:pPr>
      <w:r>
        <w:rPr>
          <w:rFonts w:hint="eastAsia"/>
          <w:color w:val="0D0D0D"/>
          <w:sz w:val="24"/>
        </w:rPr>
        <w:t>项目完成人</w:t>
      </w:r>
      <w:r w:rsidR="00E92083" w:rsidRPr="0029176E">
        <w:rPr>
          <w:rFonts w:hint="eastAsia"/>
          <w:color w:val="0D0D0D"/>
          <w:sz w:val="24"/>
        </w:rPr>
        <w:t>丁玉庭</w:t>
      </w:r>
      <w:r w:rsidR="00E92083">
        <w:rPr>
          <w:rFonts w:hint="eastAsia"/>
          <w:color w:val="0D0D0D"/>
          <w:sz w:val="24"/>
        </w:rPr>
        <w:t>、</w:t>
      </w:r>
      <w:r w:rsidR="00E92083" w:rsidRPr="0029176E">
        <w:rPr>
          <w:rFonts w:hint="eastAsia"/>
          <w:color w:val="0D0D0D"/>
          <w:sz w:val="24"/>
        </w:rPr>
        <w:t>隋闯</w:t>
      </w:r>
      <w:r w:rsidR="00E92083">
        <w:rPr>
          <w:rFonts w:hint="eastAsia"/>
          <w:color w:val="0D0D0D"/>
          <w:sz w:val="24"/>
        </w:rPr>
        <w:t>、</w:t>
      </w:r>
      <w:r w:rsidR="00E92083" w:rsidRPr="0029176E">
        <w:rPr>
          <w:rFonts w:hint="eastAsia"/>
          <w:color w:val="0D0D0D"/>
          <w:sz w:val="24"/>
        </w:rPr>
        <w:t>周绪霞</w:t>
      </w:r>
      <w:r w:rsidR="00E92083">
        <w:rPr>
          <w:rFonts w:hint="eastAsia"/>
          <w:color w:val="0D0D0D"/>
          <w:sz w:val="24"/>
        </w:rPr>
        <w:t>、</w:t>
      </w:r>
      <w:r w:rsidR="00E92083" w:rsidRPr="0029176E">
        <w:rPr>
          <w:rFonts w:hint="eastAsia"/>
          <w:color w:val="0D0D0D"/>
          <w:sz w:val="24"/>
        </w:rPr>
        <w:t>黄洪亮</w:t>
      </w:r>
      <w:r w:rsidR="00E92083">
        <w:rPr>
          <w:rFonts w:hint="eastAsia"/>
          <w:color w:val="0D0D0D"/>
          <w:sz w:val="24"/>
        </w:rPr>
        <w:t>在多年合作基础上，共同</w:t>
      </w:r>
      <w:r w:rsidR="00E92083" w:rsidRPr="00D2055E">
        <w:rPr>
          <w:rFonts w:hint="eastAsia"/>
          <w:color w:val="0D0D0D"/>
          <w:sz w:val="24"/>
        </w:rPr>
        <w:t>获授权</w:t>
      </w:r>
      <w:r w:rsidR="00E92083">
        <w:rPr>
          <w:rFonts w:hint="eastAsia"/>
          <w:color w:val="0D0D0D"/>
          <w:sz w:val="24"/>
        </w:rPr>
        <w:t>美国</w:t>
      </w:r>
      <w:r w:rsidR="00E92083" w:rsidRPr="00D2055E">
        <w:rPr>
          <w:rFonts w:hint="eastAsia"/>
          <w:color w:val="0D0D0D"/>
          <w:sz w:val="24"/>
        </w:rPr>
        <w:t>发明专利</w:t>
      </w:r>
      <w:r w:rsidR="00E92083" w:rsidRPr="0029176E">
        <w:rPr>
          <w:color w:val="0D0D0D"/>
          <w:sz w:val="24"/>
        </w:rPr>
        <w:t>US10159230</w:t>
      </w:r>
      <w:r w:rsidR="00E92083">
        <w:rPr>
          <w:rFonts w:hint="eastAsia"/>
          <w:color w:val="0D0D0D"/>
          <w:sz w:val="24"/>
        </w:rPr>
        <w:t>。</w:t>
      </w:r>
    </w:p>
    <w:p w:rsidR="00E92083" w:rsidRDefault="00E92083" w:rsidP="009230F7">
      <w:pPr>
        <w:spacing w:line="460" w:lineRule="exact"/>
        <w:ind w:firstLineChars="200" w:firstLine="480"/>
        <w:rPr>
          <w:color w:val="0D0D0D"/>
          <w:sz w:val="24"/>
        </w:rPr>
      </w:pPr>
      <w:r>
        <w:rPr>
          <w:rFonts w:hint="eastAsia"/>
          <w:color w:val="0D0D0D"/>
          <w:sz w:val="24"/>
        </w:rPr>
        <w:t>项目完成人</w:t>
      </w:r>
      <w:r w:rsidRPr="00D2055E">
        <w:rPr>
          <w:rFonts w:hint="eastAsia"/>
          <w:color w:val="0D0D0D"/>
          <w:sz w:val="24"/>
        </w:rPr>
        <w:t>丁玉庭</w:t>
      </w:r>
      <w:r>
        <w:rPr>
          <w:rFonts w:hint="eastAsia"/>
          <w:color w:val="0D0D0D"/>
          <w:sz w:val="24"/>
        </w:rPr>
        <w:t>、</w:t>
      </w:r>
      <w:r w:rsidRPr="00085513">
        <w:rPr>
          <w:rFonts w:hint="eastAsia"/>
          <w:color w:val="0D0D0D"/>
          <w:sz w:val="24"/>
        </w:rPr>
        <w:t>周绪霞、</w:t>
      </w:r>
      <w:r w:rsidRPr="00D2055E">
        <w:rPr>
          <w:rFonts w:hint="eastAsia"/>
          <w:color w:val="0D0D0D"/>
          <w:sz w:val="24"/>
        </w:rPr>
        <w:t>陈善平</w:t>
      </w:r>
      <w:r>
        <w:rPr>
          <w:rFonts w:hint="eastAsia"/>
          <w:color w:val="0D0D0D"/>
          <w:sz w:val="24"/>
        </w:rPr>
        <w:t>等</w:t>
      </w:r>
      <w:r w:rsidRPr="00D2055E">
        <w:rPr>
          <w:color w:val="0D0D0D"/>
          <w:sz w:val="24"/>
        </w:rPr>
        <w:t>合作共同完成的成果</w:t>
      </w:r>
      <w:r>
        <w:rPr>
          <w:rFonts w:hint="eastAsia"/>
          <w:color w:val="0D0D0D"/>
          <w:sz w:val="24"/>
        </w:rPr>
        <w:t>“</w:t>
      </w:r>
      <w:r w:rsidRPr="00D2055E">
        <w:rPr>
          <w:color w:val="0D0D0D"/>
          <w:sz w:val="24"/>
        </w:rPr>
        <w:t>海上一线船载保鲜加工与清洁生产新技术集成应用</w:t>
      </w:r>
      <w:r>
        <w:rPr>
          <w:rFonts w:hint="eastAsia"/>
          <w:color w:val="0D0D0D"/>
          <w:sz w:val="24"/>
        </w:rPr>
        <w:t>”</w:t>
      </w:r>
      <w:r w:rsidRPr="00D2055E">
        <w:rPr>
          <w:color w:val="0D0D0D"/>
          <w:sz w:val="24"/>
        </w:rPr>
        <w:t>获</w:t>
      </w:r>
      <w:r w:rsidRPr="00D2055E">
        <w:rPr>
          <w:color w:val="0D0D0D"/>
          <w:sz w:val="24"/>
        </w:rPr>
        <w:t>2016</w:t>
      </w:r>
      <w:r w:rsidRPr="00D2055E">
        <w:rPr>
          <w:color w:val="0D0D0D"/>
          <w:sz w:val="24"/>
        </w:rPr>
        <w:t>年度中国商业联合会科学技术奖特等奖</w:t>
      </w:r>
      <w:r>
        <w:rPr>
          <w:rFonts w:hint="eastAsia"/>
          <w:color w:val="0D0D0D"/>
          <w:sz w:val="24"/>
        </w:rPr>
        <w:t>，并共同获授权发明专利</w:t>
      </w:r>
      <w:r>
        <w:rPr>
          <w:rFonts w:hint="eastAsia"/>
          <w:color w:val="0D0D0D"/>
          <w:sz w:val="24"/>
        </w:rPr>
        <w:t>1</w:t>
      </w:r>
      <w:r>
        <w:rPr>
          <w:rFonts w:hint="eastAsia"/>
          <w:color w:val="0D0D0D"/>
          <w:sz w:val="24"/>
        </w:rPr>
        <w:t>件（</w:t>
      </w:r>
      <w:r w:rsidRPr="003D0F70">
        <w:rPr>
          <w:color w:val="0D0D0D"/>
          <w:sz w:val="24"/>
        </w:rPr>
        <w:t>US9936711B1</w:t>
      </w:r>
      <w:r>
        <w:rPr>
          <w:rFonts w:hint="eastAsia"/>
          <w:color w:val="0D0D0D"/>
          <w:sz w:val="24"/>
        </w:rPr>
        <w:t>）</w:t>
      </w:r>
      <w:r w:rsidRPr="00D2055E">
        <w:rPr>
          <w:rFonts w:hint="eastAsia"/>
          <w:color w:val="0D0D0D"/>
          <w:sz w:val="24"/>
        </w:rPr>
        <w:t>。</w:t>
      </w:r>
    </w:p>
    <w:p w:rsidR="000C3681" w:rsidRPr="00E92083" w:rsidRDefault="00E92083" w:rsidP="009230F7">
      <w:pPr>
        <w:spacing w:line="460" w:lineRule="exact"/>
        <w:ind w:firstLineChars="200" w:firstLine="480"/>
        <w:rPr>
          <w:color w:val="0D0D0D"/>
          <w:sz w:val="24"/>
        </w:rPr>
      </w:pPr>
      <w:r>
        <w:rPr>
          <w:rFonts w:hint="eastAsia"/>
          <w:color w:val="0D0D0D"/>
          <w:sz w:val="24"/>
        </w:rPr>
        <w:t>项目完成人</w:t>
      </w:r>
      <w:r w:rsidRPr="00D2055E">
        <w:rPr>
          <w:color w:val="0D0D0D"/>
          <w:sz w:val="24"/>
        </w:rPr>
        <w:t>丁玉庭</w:t>
      </w:r>
      <w:r>
        <w:rPr>
          <w:rFonts w:hint="eastAsia"/>
          <w:color w:val="0D0D0D"/>
          <w:sz w:val="24"/>
        </w:rPr>
        <w:t>、</w:t>
      </w:r>
      <w:r w:rsidRPr="00174A1D">
        <w:rPr>
          <w:rFonts w:ascii="宋体" w:hAnsi="宋体"/>
          <w:color w:val="0D0D0D"/>
          <w:sz w:val="24"/>
        </w:rPr>
        <w:t>陈新军</w:t>
      </w:r>
      <w:r>
        <w:rPr>
          <w:rFonts w:ascii="宋体" w:hAnsi="宋体" w:hint="eastAsia"/>
          <w:color w:val="0D0D0D"/>
          <w:sz w:val="24"/>
        </w:rPr>
        <w:t>、</w:t>
      </w:r>
      <w:r w:rsidRPr="00174A1D">
        <w:rPr>
          <w:rFonts w:ascii="宋体" w:hAnsi="宋体" w:hint="eastAsia"/>
          <w:color w:val="0D0D0D"/>
          <w:sz w:val="24"/>
        </w:rPr>
        <w:t>黄</w:t>
      </w:r>
      <w:r w:rsidRPr="00174A1D">
        <w:rPr>
          <w:rFonts w:ascii="宋体" w:hAnsi="宋体"/>
          <w:color w:val="0D0D0D"/>
          <w:sz w:val="24"/>
        </w:rPr>
        <w:t>洪亮</w:t>
      </w:r>
      <w:r>
        <w:rPr>
          <w:rFonts w:ascii="宋体" w:hAnsi="宋体" w:hint="eastAsia"/>
          <w:color w:val="0D0D0D"/>
          <w:sz w:val="24"/>
        </w:rPr>
        <w:t>、</w:t>
      </w:r>
      <w:r w:rsidRPr="00085513">
        <w:rPr>
          <w:rFonts w:ascii="宋体" w:hAnsi="宋体" w:hint="eastAsia"/>
          <w:color w:val="0D0D0D"/>
          <w:sz w:val="24"/>
        </w:rPr>
        <w:t>隋闯</w:t>
      </w:r>
      <w:r w:rsidR="00556875">
        <w:rPr>
          <w:rFonts w:hint="eastAsia"/>
          <w:color w:val="0D0D0D"/>
          <w:sz w:val="24"/>
        </w:rPr>
        <w:t>、周绪霞</w:t>
      </w:r>
      <w:r>
        <w:rPr>
          <w:rFonts w:ascii="宋体" w:hAnsi="宋体" w:hint="eastAsia"/>
          <w:color w:val="0D0D0D"/>
          <w:sz w:val="24"/>
        </w:rPr>
        <w:t>等合作，</w:t>
      </w:r>
      <w:r w:rsidRPr="00D2055E">
        <w:rPr>
          <w:color w:val="0D0D0D"/>
          <w:sz w:val="24"/>
        </w:rPr>
        <w:t>共同完成的成果</w:t>
      </w:r>
      <w:r>
        <w:rPr>
          <w:rFonts w:hint="eastAsia"/>
          <w:color w:val="0D0D0D"/>
          <w:sz w:val="24"/>
        </w:rPr>
        <w:t>“</w:t>
      </w:r>
      <w:r w:rsidRPr="00085513">
        <w:rPr>
          <w:rFonts w:hint="eastAsia"/>
          <w:color w:val="0D0D0D"/>
          <w:sz w:val="24"/>
        </w:rPr>
        <w:t>海洋精准捕捞与海上移动干制加工新技术及应用</w:t>
      </w:r>
      <w:r>
        <w:rPr>
          <w:rFonts w:hint="eastAsia"/>
          <w:color w:val="0D0D0D"/>
          <w:sz w:val="24"/>
        </w:rPr>
        <w:t>”</w:t>
      </w:r>
      <w:r w:rsidRPr="002D4BB8">
        <w:rPr>
          <w:spacing w:val="-2"/>
          <w:sz w:val="24"/>
        </w:rPr>
        <w:t>获</w:t>
      </w:r>
      <w:r w:rsidRPr="002D4BB8">
        <w:rPr>
          <w:rFonts w:hint="eastAsia"/>
          <w:spacing w:val="-2"/>
          <w:sz w:val="24"/>
        </w:rPr>
        <w:t>2018</w:t>
      </w:r>
      <w:r w:rsidRPr="002D4BB8">
        <w:rPr>
          <w:rFonts w:hint="eastAsia"/>
          <w:spacing w:val="-2"/>
          <w:sz w:val="24"/>
        </w:rPr>
        <w:t>年</w:t>
      </w:r>
      <w:r w:rsidRPr="00D2055E">
        <w:rPr>
          <w:color w:val="0D0D0D"/>
          <w:sz w:val="24"/>
        </w:rPr>
        <w:t>度</w:t>
      </w:r>
      <w:r w:rsidRPr="002D4BB8">
        <w:rPr>
          <w:spacing w:val="-2"/>
          <w:sz w:val="24"/>
        </w:rPr>
        <w:t>中国商业联合会科学技术</w:t>
      </w:r>
      <w:r w:rsidRPr="002D4BB8">
        <w:rPr>
          <w:rFonts w:hint="eastAsia"/>
          <w:spacing w:val="-2"/>
          <w:sz w:val="24"/>
        </w:rPr>
        <w:t>奖</w:t>
      </w:r>
      <w:r w:rsidRPr="002D4BB8">
        <w:rPr>
          <w:spacing w:val="-2"/>
          <w:sz w:val="24"/>
        </w:rPr>
        <w:t>特等奖</w:t>
      </w:r>
      <w:r>
        <w:rPr>
          <w:rFonts w:hint="eastAsia"/>
          <w:spacing w:val="-2"/>
          <w:sz w:val="24"/>
        </w:rPr>
        <w:t>。</w:t>
      </w:r>
    </w:p>
    <w:sectPr w:rsidR="000C3681" w:rsidRPr="00E92083" w:rsidSect="008F2497">
      <w:pgSz w:w="11906" w:h="16838"/>
      <w:pgMar w:top="1985" w:right="1474" w:bottom="181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1E0" w:rsidRDefault="00D721E0" w:rsidP="006B2944">
      <w:r>
        <w:separator/>
      </w:r>
    </w:p>
  </w:endnote>
  <w:endnote w:type="continuationSeparator" w:id="0">
    <w:p w:rsidR="00D721E0" w:rsidRDefault="00D721E0" w:rsidP="006B29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小标宋_GBK">
    <w:altName w:val="SimSun-ExtB"/>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1E0" w:rsidRDefault="00D721E0" w:rsidP="006B2944">
      <w:r>
        <w:separator/>
      </w:r>
    </w:p>
  </w:footnote>
  <w:footnote w:type="continuationSeparator" w:id="0">
    <w:p w:rsidR="00D721E0" w:rsidRDefault="00D721E0" w:rsidP="006B29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0F2A"/>
    <w:rsid w:val="00005F4C"/>
    <w:rsid w:val="00017889"/>
    <w:rsid w:val="00036AEC"/>
    <w:rsid w:val="00045743"/>
    <w:rsid w:val="0006693E"/>
    <w:rsid w:val="000725B2"/>
    <w:rsid w:val="0009379B"/>
    <w:rsid w:val="000C3681"/>
    <w:rsid w:val="000E2EEF"/>
    <w:rsid w:val="00113B82"/>
    <w:rsid w:val="00120EF6"/>
    <w:rsid w:val="0012395F"/>
    <w:rsid w:val="001347CA"/>
    <w:rsid w:val="00180A2D"/>
    <w:rsid w:val="00185553"/>
    <w:rsid w:val="001940BA"/>
    <w:rsid w:val="001B31F2"/>
    <w:rsid w:val="001C5114"/>
    <w:rsid w:val="002051BA"/>
    <w:rsid w:val="002129B6"/>
    <w:rsid w:val="00214386"/>
    <w:rsid w:val="0021623D"/>
    <w:rsid w:val="002217B8"/>
    <w:rsid w:val="00223C06"/>
    <w:rsid w:val="00223CC0"/>
    <w:rsid w:val="00243CAB"/>
    <w:rsid w:val="00247E8C"/>
    <w:rsid w:val="00250A73"/>
    <w:rsid w:val="0026116A"/>
    <w:rsid w:val="00273751"/>
    <w:rsid w:val="002763A7"/>
    <w:rsid w:val="0027795D"/>
    <w:rsid w:val="00281839"/>
    <w:rsid w:val="002C257A"/>
    <w:rsid w:val="002C3D02"/>
    <w:rsid w:val="002D3021"/>
    <w:rsid w:val="002D4BB8"/>
    <w:rsid w:val="00341366"/>
    <w:rsid w:val="003D2AE1"/>
    <w:rsid w:val="003E244E"/>
    <w:rsid w:val="00421EB9"/>
    <w:rsid w:val="00456829"/>
    <w:rsid w:val="004614B0"/>
    <w:rsid w:val="004616B6"/>
    <w:rsid w:val="00464916"/>
    <w:rsid w:val="004834BB"/>
    <w:rsid w:val="00491832"/>
    <w:rsid w:val="00492513"/>
    <w:rsid w:val="004B7441"/>
    <w:rsid w:val="004C7CCD"/>
    <w:rsid w:val="004D6E7C"/>
    <w:rsid w:val="004E5FF1"/>
    <w:rsid w:val="00515F0B"/>
    <w:rsid w:val="00521E09"/>
    <w:rsid w:val="00540D35"/>
    <w:rsid w:val="00545476"/>
    <w:rsid w:val="00554351"/>
    <w:rsid w:val="00556875"/>
    <w:rsid w:val="00557A17"/>
    <w:rsid w:val="00560578"/>
    <w:rsid w:val="00566CAD"/>
    <w:rsid w:val="005774FA"/>
    <w:rsid w:val="005B4F1D"/>
    <w:rsid w:val="005C2F2D"/>
    <w:rsid w:val="005F52BE"/>
    <w:rsid w:val="00643C28"/>
    <w:rsid w:val="00684FC1"/>
    <w:rsid w:val="006B2944"/>
    <w:rsid w:val="006D45C4"/>
    <w:rsid w:val="006E6DB1"/>
    <w:rsid w:val="007069CF"/>
    <w:rsid w:val="00731171"/>
    <w:rsid w:val="00731509"/>
    <w:rsid w:val="00744988"/>
    <w:rsid w:val="007469E6"/>
    <w:rsid w:val="00761D2D"/>
    <w:rsid w:val="00775EBB"/>
    <w:rsid w:val="007820DC"/>
    <w:rsid w:val="00790C8C"/>
    <w:rsid w:val="00797CB0"/>
    <w:rsid w:val="007A3E22"/>
    <w:rsid w:val="007D6BAC"/>
    <w:rsid w:val="007E052A"/>
    <w:rsid w:val="007E16E3"/>
    <w:rsid w:val="007F21AB"/>
    <w:rsid w:val="0080158F"/>
    <w:rsid w:val="00826F3F"/>
    <w:rsid w:val="008578AE"/>
    <w:rsid w:val="0087283F"/>
    <w:rsid w:val="00896C21"/>
    <w:rsid w:val="008C0D60"/>
    <w:rsid w:val="008C1798"/>
    <w:rsid w:val="008C1B9A"/>
    <w:rsid w:val="008D15D9"/>
    <w:rsid w:val="008D1DE2"/>
    <w:rsid w:val="008D23A6"/>
    <w:rsid w:val="008D685C"/>
    <w:rsid w:val="008E7413"/>
    <w:rsid w:val="008F2497"/>
    <w:rsid w:val="00916BDF"/>
    <w:rsid w:val="009230F7"/>
    <w:rsid w:val="00933869"/>
    <w:rsid w:val="0094353C"/>
    <w:rsid w:val="009648CF"/>
    <w:rsid w:val="0096593B"/>
    <w:rsid w:val="00971F0F"/>
    <w:rsid w:val="00990EBF"/>
    <w:rsid w:val="00991B9B"/>
    <w:rsid w:val="009B15E7"/>
    <w:rsid w:val="009B6AC4"/>
    <w:rsid w:val="009C0F2A"/>
    <w:rsid w:val="009C4C20"/>
    <w:rsid w:val="009D4B89"/>
    <w:rsid w:val="009E34E8"/>
    <w:rsid w:val="00A240F5"/>
    <w:rsid w:val="00A35DB0"/>
    <w:rsid w:val="00A40C31"/>
    <w:rsid w:val="00A43738"/>
    <w:rsid w:val="00A44BB4"/>
    <w:rsid w:val="00A5670D"/>
    <w:rsid w:val="00A64291"/>
    <w:rsid w:val="00A64EED"/>
    <w:rsid w:val="00A711BF"/>
    <w:rsid w:val="00A74D57"/>
    <w:rsid w:val="00AC0B61"/>
    <w:rsid w:val="00AF0434"/>
    <w:rsid w:val="00B0427B"/>
    <w:rsid w:val="00B05332"/>
    <w:rsid w:val="00B15152"/>
    <w:rsid w:val="00B206B7"/>
    <w:rsid w:val="00B3420D"/>
    <w:rsid w:val="00B3614D"/>
    <w:rsid w:val="00B40D97"/>
    <w:rsid w:val="00B527E1"/>
    <w:rsid w:val="00B55808"/>
    <w:rsid w:val="00B6216C"/>
    <w:rsid w:val="00BC1829"/>
    <w:rsid w:val="00C20718"/>
    <w:rsid w:val="00C255B9"/>
    <w:rsid w:val="00C30F4E"/>
    <w:rsid w:val="00C402FD"/>
    <w:rsid w:val="00C46665"/>
    <w:rsid w:val="00C547C1"/>
    <w:rsid w:val="00C57775"/>
    <w:rsid w:val="00C919D8"/>
    <w:rsid w:val="00CC2A88"/>
    <w:rsid w:val="00CC44E1"/>
    <w:rsid w:val="00CF113D"/>
    <w:rsid w:val="00D00C8C"/>
    <w:rsid w:val="00D20803"/>
    <w:rsid w:val="00D42700"/>
    <w:rsid w:val="00D53CBA"/>
    <w:rsid w:val="00D54D8C"/>
    <w:rsid w:val="00D60514"/>
    <w:rsid w:val="00D70A8D"/>
    <w:rsid w:val="00D721E0"/>
    <w:rsid w:val="00D90D9C"/>
    <w:rsid w:val="00D97ABA"/>
    <w:rsid w:val="00DA20D5"/>
    <w:rsid w:val="00DA2B09"/>
    <w:rsid w:val="00DE3D7F"/>
    <w:rsid w:val="00E07DA4"/>
    <w:rsid w:val="00E14245"/>
    <w:rsid w:val="00E24CB9"/>
    <w:rsid w:val="00E302F3"/>
    <w:rsid w:val="00E3400B"/>
    <w:rsid w:val="00E508F7"/>
    <w:rsid w:val="00E51263"/>
    <w:rsid w:val="00E7058D"/>
    <w:rsid w:val="00E84BF6"/>
    <w:rsid w:val="00E869AF"/>
    <w:rsid w:val="00E92083"/>
    <w:rsid w:val="00EA4B12"/>
    <w:rsid w:val="00EB03F0"/>
    <w:rsid w:val="00EC4835"/>
    <w:rsid w:val="00ED430F"/>
    <w:rsid w:val="00EF56CC"/>
    <w:rsid w:val="00F0111E"/>
    <w:rsid w:val="00F16E32"/>
    <w:rsid w:val="00F26347"/>
    <w:rsid w:val="00F40F63"/>
    <w:rsid w:val="00F551CA"/>
    <w:rsid w:val="00F57514"/>
    <w:rsid w:val="00F70160"/>
    <w:rsid w:val="00FC470A"/>
    <w:rsid w:val="00FD56BB"/>
    <w:rsid w:val="00FD5725"/>
    <w:rsid w:val="17645155"/>
    <w:rsid w:val="33E8190E"/>
    <w:rsid w:val="3B5270C3"/>
    <w:rsid w:val="47877186"/>
    <w:rsid w:val="6059410D"/>
    <w:rsid w:val="6B4D3F81"/>
    <w:rsid w:val="70886B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39"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1B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aliases w:val="纯文本 Char Char Char Char Char Char Char Char Char,纯文本 Char Char Char Char Char Char Char Char1,纯文本 Char2 Char Char,纯文本 Char1 Char Char Char,纯文本 Char Char Char Char Char Char Char Char Char Char Char Char,普通文字 Char,图表名 Char"/>
    <w:link w:val="a3"/>
    <w:qFormat/>
    <w:rsid w:val="002051BA"/>
    <w:rPr>
      <w:rFonts w:ascii="宋体" w:eastAsia="宋体" w:hAnsi="Courier New" w:cs="Courier New"/>
      <w:kern w:val="2"/>
      <w:sz w:val="21"/>
      <w:szCs w:val="21"/>
      <w:lang w:val="en-US" w:eastAsia="zh-CN" w:bidi="ar-SA"/>
    </w:rPr>
  </w:style>
  <w:style w:type="character" w:styleId="a4">
    <w:name w:val="Hyperlink"/>
    <w:uiPriority w:val="99"/>
    <w:rsid w:val="002051BA"/>
    <w:rPr>
      <w:color w:val="0000FF"/>
      <w:u w:val="single"/>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
    <w:rsid w:val="002051BA"/>
    <w:pPr>
      <w:widowControl/>
      <w:spacing w:after="160" w:line="240" w:lineRule="exact"/>
      <w:jc w:val="left"/>
    </w:pPr>
    <w:rPr>
      <w:rFonts w:ascii="Arial" w:hAnsi="Arial" w:cs="Arial"/>
      <w:b/>
      <w:bCs/>
      <w:kern w:val="0"/>
      <w:sz w:val="24"/>
      <w:lang w:eastAsia="en-US"/>
    </w:rPr>
  </w:style>
  <w:style w:type="paragraph" w:styleId="a3">
    <w:name w:val="Plain Text"/>
    <w:aliases w:val="纯文本 Char Char Char Char Char Char Char Char,纯文本 Char Char Char Char Char Char Char,纯文本 Char2 Char,纯文本 Char1 Char Char,纯文本 Char Char Char Char Char Char Char Char Char Char Char,纯文本 Char Char Char Char Char Char Char Char1 Char Char Char,普通文字,图表名"/>
    <w:basedOn w:val="a"/>
    <w:link w:val="Char"/>
    <w:qFormat/>
    <w:rsid w:val="002051BA"/>
    <w:rPr>
      <w:rFonts w:ascii="宋体" w:hAnsi="Courier New" w:cs="Courier New"/>
      <w:szCs w:val="21"/>
    </w:rPr>
  </w:style>
  <w:style w:type="paragraph" w:styleId="a5">
    <w:name w:val="Normal (Web)"/>
    <w:basedOn w:val="a"/>
    <w:rsid w:val="002051BA"/>
    <w:pPr>
      <w:widowControl/>
      <w:spacing w:before="100" w:beforeAutospacing="1" w:after="100" w:afterAutospacing="1"/>
      <w:jc w:val="left"/>
    </w:pPr>
    <w:rPr>
      <w:rFonts w:ascii="宋体" w:hAnsi="宋体" w:cs="宋体"/>
      <w:kern w:val="0"/>
      <w:sz w:val="24"/>
    </w:rPr>
  </w:style>
  <w:style w:type="table" w:styleId="a6">
    <w:name w:val="Table Grid"/>
    <w:basedOn w:val="a1"/>
    <w:uiPriority w:val="39"/>
    <w:rsid w:val="002051B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a"/>
    <w:basedOn w:val="a"/>
    <w:semiHidden/>
    <w:rsid w:val="00D54D8C"/>
    <w:pPr>
      <w:widowControl/>
      <w:spacing w:before="100" w:beforeAutospacing="1" w:after="100" w:afterAutospacing="1"/>
      <w:jc w:val="left"/>
    </w:pPr>
    <w:rPr>
      <w:rFonts w:ascii="宋体" w:hAnsi="宋体" w:cs="宋体"/>
      <w:kern w:val="0"/>
      <w:sz w:val="24"/>
    </w:rPr>
  </w:style>
  <w:style w:type="paragraph" w:customStyle="1" w:styleId="Default">
    <w:name w:val="Default"/>
    <w:rsid w:val="00D54D8C"/>
    <w:pPr>
      <w:widowControl w:val="0"/>
      <w:autoSpaceDE w:val="0"/>
      <w:autoSpaceDN w:val="0"/>
      <w:adjustRightInd w:val="0"/>
    </w:pPr>
    <w:rPr>
      <w:rFonts w:ascii="仿宋_GB2312" w:eastAsia="仿宋_GB2312" w:hAnsi="Calibri" w:cs="仿宋_GB2312"/>
      <w:color w:val="000000"/>
      <w:sz w:val="24"/>
      <w:szCs w:val="24"/>
    </w:rPr>
  </w:style>
  <w:style w:type="paragraph" w:styleId="a8">
    <w:name w:val="header"/>
    <w:basedOn w:val="a"/>
    <w:link w:val="Char0"/>
    <w:rsid w:val="006B2944"/>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8"/>
    <w:rsid w:val="006B2944"/>
    <w:rPr>
      <w:kern w:val="2"/>
      <w:sz w:val="18"/>
      <w:szCs w:val="18"/>
    </w:rPr>
  </w:style>
  <w:style w:type="paragraph" w:styleId="a9">
    <w:name w:val="footer"/>
    <w:basedOn w:val="a"/>
    <w:link w:val="Char1"/>
    <w:rsid w:val="006B2944"/>
    <w:pPr>
      <w:tabs>
        <w:tab w:val="center" w:pos="4153"/>
        <w:tab w:val="right" w:pos="8306"/>
      </w:tabs>
      <w:snapToGrid w:val="0"/>
      <w:jc w:val="left"/>
    </w:pPr>
    <w:rPr>
      <w:sz w:val="18"/>
      <w:szCs w:val="18"/>
    </w:rPr>
  </w:style>
  <w:style w:type="character" w:customStyle="1" w:styleId="Char1">
    <w:name w:val="页脚 Char"/>
    <w:link w:val="a9"/>
    <w:rsid w:val="006B2944"/>
    <w:rPr>
      <w:kern w:val="2"/>
      <w:sz w:val="18"/>
      <w:szCs w:val="18"/>
    </w:rPr>
  </w:style>
  <w:style w:type="character" w:styleId="aa">
    <w:name w:val="annotation reference"/>
    <w:uiPriority w:val="99"/>
    <w:unhideWhenUsed/>
    <w:rsid w:val="007D6BAC"/>
    <w:rPr>
      <w:sz w:val="21"/>
      <w:szCs w:val="21"/>
    </w:rPr>
  </w:style>
  <w:style w:type="paragraph" w:styleId="ab">
    <w:name w:val="annotation text"/>
    <w:basedOn w:val="a"/>
    <w:link w:val="Char2"/>
    <w:uiPriority w:val="99"/>
    <w:unhideWhenUsed/>
    <w:rsid w:val="007D6BAC"/>
    <w:pPr>
      <w:jc w:val="left"/>
    </w:pPr>
    <w:rPr>
      <w:szCs w:val="20"/>
    </w:rPr>
  </w:style>
  <w:style w:type="character" w:customStyle="1" w:styleId="Char2">
    <w:name w:val="批注文字 Char"/>
    <w:basedOn w:val="a0"/>
    <w:link w:val="ab"/>
    <w:uiPriority w:val="99"/>
    <w:rsid w:val="007D6BAC"/>
    <w:rPr>
      <w:kern w:val="2"/>
      <w:sz w:val="21"/>
    </w:rPr>
  </w:style>
  <w:style w:type="paragraph" w:styleId="ac">
    <w:name w:val="Balloon Text"/>
    <w:basedOn w:val="a"/>
    <w:link w:val="Char3"/>
    <w:rsid w:val="007D6BAC"/>
    <w:rPr>
      <w:sz w:val="18"/>
      <w:szCs w:val="18"/>
    </w:rPr>
  </w:style>
  <w:style w:type="character" w:customStyle="1" w:styleId="Char3">
    <w:name w:val="批注框文本 Char"/>
    <w:basedOn w:val="a0"/>
    <w:link w:val="ac"/>
    <w:rsid w:val="007D6BAC"/>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1389</Words>
  <Characters>7923</Characters>
  <Application>Microsoft Office Word</Application>
  <DocSecurity>0</DocSecurity>
  <PresentationFormat/>
  <Lines>66</Lines>
  <Paragraphs>18</Paragraphs>
  <Slides>0</Slides>
  <Notes>0</Notes>
  <HiddenSlides>0</HiddenSlides>
  <MMClips>0</MMClips>
  <ScaleCrop>false</ScaleCrop>
  <Company>CHINA</Company>
  <LinksUpToDate>false</LinksUpToDate>
  <CharactersWithSpaces>9294</CharactersWithSpaces>
  <SharedDoc>false</SharedDoc>
  <HLinks>
    <vt:vector size="18" baseType="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DADI</cp:lastModifiedBy>
  <cp:revision>12</cp:revision>
  <cp:lastPrinted>2017-01-05T02:57:00Z</cp:lastPrinted>
  <dcterms:created xsi:type="dcterms:W3CDTF">2019-01-07T04:13:00Z</dcterms:created>
  <dcterms:modified xsi:type="dcterms:W3CDTF">2019-01-07T07:47:00Z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