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58E" w:rsidRDefault="005C558E" w:rsidP="009A677A">
      <w:pPr>
        <w:spacing w:line="480" w:lineRule="exact"/>
        <w:jc w:val="center"/>
        <w:rPr>
          <w:rFonts w:ascii="仿宋_GB2312" w:eastAsia="仿宋_GB2312"/>
          <w:sz w:val="32"/>
          <w:szCs w:val="32"/>
        </w:rPr>
      </w:pPr>
      <w:bookmarkStart w:id="0" w:name="_GoBack"/>
      <w:bookmarkEnd w:id="0"/>
    </w:p>
    <w:p w:rsidR="005C558E" w:rsidRDefault="005C558E" w:rsidP="009A677A">
      <w:pPr>
        <w:spacing w:line="480" w:lineRule="exact"/>
        <w:jc w:val="center"/>
        <w:rPr>
          <w:rFonts w:ascii="仿宋_GB2312" w:eastAsia="仿宋_GB2312"/>
          <w:sz w:val="32"/>
          <w:szCs w:val="32"/>
        </w:rPr>
      </w:pPr>
    </w:p>
    <w:p w:rsidR="005C558E" w:rsidRDefault="005C558E" w:rsidP="009A677A">
      <w:pPr>
        <w:spacing w:line="480" w:lineRule="exact"/>
        <w:jc w:val="center"/>
        <w:rPr>
          <w:rFonts w:ascii="仿宋_GB2312" w:eastAsia="仿宋_GB2312"/>
          <w:sz w:val="32"/>
          <w:szCs w:val="32"/>
        </w:rPr>
      </w:pPr>
    </w:p>
    <w:p w:rsidR="005C558E" w:rsidRDefault="005C558E" w:rsidP="009A677A">
      <w:pPr>
        <w:spacing w:line="480" w:lineRule="exact"/>
        <w:jc w:val="center"/>
        <w:rPr>
          <w:rFonts w:ascii="仿宋_GB2312" w:eastAsia="仿宋_GB2312"/>
          <w:sz w:val="32"/>
          <w:szCs w:val="32"/>
        </w:rPr>
      </w:pPr>
    </w:p>
    <w:p w:rsidR="005C558E" w:rsidRDefault="005C558E" w:rsidP="009A677A">
      <w:pPr>
        <w:spacing w:line="480" w:lineRule="exact"/>
        <w:jc w:val="center"/>
        <w:rPr>
          <w:rFonts w:ascii="仿宋_GB2312" w:eastAsia="仿宋_GB2312"/>
          <w:sz w:val="32"/>
          <w:szCs w:val="32"/>
        </w:rPr>
      </w:pPr>
    </w:p>
    <w:p w:rsidR="005C558E" w:rsidRDefault="005C558E" w:rsidP="009A677A">
      <w:pPr>
        <w:spacing w:line="480" w:lineRule="exact"/>
        <w:jc w:val="center"/>
        <w:rPr>
          <w:rFonts w:ascii="仿宋_GB2312" w:eastAsia="仿宋_GB2312"/>
          <w:sz w:val="32"/>
          <w:szCs w:val="32"/>
        </w:rPr>
      </w:pPr>
    </w:p>
    <w:p w:rsidR="005C558E" w:rsidRDefault="005C558E" w:rsidP="009A677A">
      <w:pPr>
        <w:spacing w:line="480" w:lineRule="exact"/>
        <w:jc w:val="center"/>
        <w:rPr>
          <w:rFonts w:ascii="仿宋_GB2312" w:eastAsia="仿宋_GB2312"/>
          <w:sz w:val="32"/>
          <w:szCs w:val="32"/>
        </w:rPr>
      </w:pPr>
    </w:p>
    <w:p w:rsidR="005C558E" w:rsidRDefault="005C558E" w:rsidP="009A677A">
      <w:pPr>
        <w:spacing w:line="480" w:lineRule="exact"/>
        <w:jc w:val="center"/>
        <w:rPr>
          <w:rFonts w:ascii="仿宋_GB2312" w:eastAsia="仿宋_GB2312"/>
          <w:sz w:val="32"/>
          <w:szCs w:val="32"/>
        </w:rPr>
      </w:pPr>
      <w:r>
        <w:rPr>
          <w:rFonts w:ascii="仿宋_GB2312" w:eastAsia="仿宋_GB2312" w:hint="eastAsia"/>
          <w:sz w:val="32"/>
          <w:szCs w:val="32"/>
        </w:rPr>
        <w:t>中商联会员</w:t>
      </w:r>
      <w:r>
        <w:rPr>
          <w:rFonts w:ascii="仿宋_GB2312" w:eastAsia="仿宋_GB2312"/>
          <w:sz w:val="32"/>
          <w:szCs w:val="32"/>
        </w:rPr>
        <w:t>[</w:t>
      </w:r>
      <w:r w:rsidRPr="009A677A">
        <w:rPr>
          <w:rFonts w:ascii="Times New Roman" w:eastAsia="仿宋_GB2312" w:hAnsi="Times New Roman"/>
          <w:sz w:val="32"/>
          <w:szCs w:val="32"/>
        </w:rPr>
        <w:t>2013</w:t>
      </w:r>
      <w:r>
        <w:rPr>
          <w:rFonts w:ascii="仿宋_GB2312" w:eastAsia="仿宋_GB2312"/>
          <w:sz w:val="32"/>
          <w:szCs w:val="32"/>
        </w:rPr>
        <w:t>]</w:t>
      </w:r>
      <w:r w:rsidRPr="009A677A">
        <w:rPr>
          <w:rFonts w:ascii="Times New Roman" w:eastAsia="仿宋_GB2312" w:hAnsi="Times New Roman"/>
          <w:sz w:val="32"/>
          <w:szCs w:val="32"/>
        </w:rPr>
        <w:t>3</w:t>
      </w:r>
      <w:r>
        <w:rPr>
          <w:rFonts w:ascii="仿宋_GB2312" w:eastAsia="仿宋_GB2312" w:hint="eastAsia"/>
          <w:sz w:val="32"/>
          <w:szCs w:val="32"/>
        </w:rPr>
        <w:t>号</w:t>
      </w:r>
    </w:p>
    <w:p w:rsidR="005C558E" w:rsidRDefault="005C558E" w:rsidP="00975D0A">
      <w:pPr>
        <w:spacing w:line="560" w:lineRule="exact"/>
        <w:rPr>
          <w:rFonts w:ascii="仿宋_GB2312" w:eastAsia="仿宋_GB2312"/>
          <w:sz w:val="32"/>
          <w:szCs w:val="32"/>
        </w:rPr>
      </w:pPr>
    </w:p>
    <w:p w:rsidR="005C558E" w:rsidRDefault="005C558E" w:rsidP="00975D0A">
      <w:pPr>
        <w:spacing w:line="560" w:lineRule="exact"/>
        <w:rPr>
          <w:rFonts w:ascii="仿宋_GB2312" w:eastAsia="仿宋_GB2312"/>
          <w:sz w:val="32"/>
          <w:szCs w:val="32"/>
        </w:rPr>
      </w:pPr>
    </w:p>
    <w:p w:rsidR="005C558E" w:rsidRDefault="005C558E" w:rsidP="00975D0A">
      <w:pPr>
        <w:spacing w:line="600" w:lineRule="exact"/>
        <w:jc w:val="center"/>
        <w:rPr>
          <w:rFonts w:ascii="宋体"/>
          <w:b/>
          <w:sz w:val="44"/>
          <w:szCs w:val="44"/>
        </w:rPr>
      </w:pPr>
      <w:r w:rsidRPr="00975D0A">
        <w:rPr>
          <w:rFonts w:ascii="宋体" w:hAnsi="宋体" w:hint="eastAsia"/>
          <w:b/>
          <w:sz w:val="44"/>
          <w:szCs w:val="44"/>
        </w:rPr>
        <w:t>关于重新印发《中国商业联合会</w:t>
      </w:r>
    </w:p>
    <w:p w:rsidR="005C558E" w:rsidRPr="00975D0A" w:rsidRDefault="005C558E" w:rsidP="00975D0A">
      <w:pPr>
        <w:spacing w:line="600" w:lineRule="exact"/>
        <w:jc w:val="center"/>
        <w:rPr>
          <w:rFonts w:ascii="宋体"/>
          <w:b/>
          <w:sz w:val="44"/>
          <w:szCs w:val="44"/>
        </w:rPr>
      </w:pPr>
      <w:r w:rsidRPr="00975D0A">
        <w:rPr>
          <w:rFonts w:ascii="宋体" w:hAnsi="宋体" w:hint="eastAsia"/>
          <w:b/>
          <w:sz w:val="44"/>
          <w:szCs w:val="44"/>
        </w:rPr>
        <w:t>分支机构管理办法》的通知</w:t>
      </w:r>
    </w:p>
    <w:p w:rsidR="005C558E" w:rsidRDefault="005C558E" w:rsidP="00975D0A">
      <w:pPr>
        <w:spacing w:line="560" w:lineRule="exact"/>
        <w:rPr>
          <w:rFonts w:ascii="仿宋_GB2312" w:eastAsia="仿宋_GB2312"/>
          <w:sz w:val="32"/>
          <w:szCs w:val="32"/>
        </w:rPr>
      </w:pPr>
    </w:p>
    <w:p w:rsidR="005C558E" w:rsidRPr="00E366C8" w:rsidRDefault="005C558E" w:rsidP="00975D0A">
      <w:pPr>
        <w:spacing w:line="560" w:lineRule="exact"/>
        <w:rPr>
          <w:rFonts w:ascii="仿宋_GB2312" w:eastAsia="仿宋_GB2312"/>
          <w:sz w:val="32"/>
          <w:szCs w:val="32"/>
        </w:rPr>
      </w:pPr>
      <w:r w:rsidRPr="00E366C8">
        <w:rPr>
          <w:rFonts w:ascii="仿宋_GB2312" w:eastAsia="仿宋_GB2312" w:hint="eastAsia"/>
          <w:sz w:val="32"/>
          <w:szCs w:val="32"/>
        </w:rPr>
        <w:t>各分支机构：</w:t>
      </w:r>
    </w:p>
    <w:p w:rsidR="005C558E" w:rsidRDefault="005C558E" w:rsidP="00975D0A">
      <w:pPr>
        <w:spacing w:line="560" w:lineRule="exact"/>
        <w:ind w:firstLine="645"/>
        <w:rPr>
          <w:rFonts w:ascii="仿宋_GB2312" w:eastAsia="仿宋_GB2312"/>
          <w:sz w:val="32"/>
          <w:szCs w:val="32"/>
        </w:rPr>
      </w:pPr>
      <w:r w:rsidRPr="00E366C8">
        <w:rPr>
          <w:rFonts w:ascii="仿宋_GB2312" w:eastAsia="仿宋_GB2312" w:hint="eastAsia"/>
          <w:sz w:val="32"/>
          <w:szCs w:val="32"/>
        </w:rPr>
        <w:t>根据中国商业联合会各分支机构发展的需要，</w:t>
      </w:r>
      <w:r>
        <w:rPr>
          <w:rFonts w:ascii="仿宋_GB2312" w:eastAsia="仿宋_GB2312" w:hint="eastAsia"/>
          <w:sz w:val="32"/>
          <w:szCs w:val="32"/>
        </w:rPr>
        <w:t>为了</w:t>
      </w:r>
      <w:r w:rsidRPr="00E366C8">
        <w:rPr>
          <w:rFonts w:ascii="仿宋_GB2312" w:eastAsia="仿宋_GB2312" w:hint="eastAsia"/>
          <w:sz w:val="32"/>
          <w:szCs w:val="32"/>
        </w:rPr>
        <w:t>进一步规范和完善分支机构的各项工作，结合分支机构的现状，在广泛征求意见的基础上，</w:t>
      </w:r>
      <w:r>
        <w:rPr>
          <w:rFonts w:ascii="仿宋_GB2312" w:eastAsia="仿宋_GB2312" w:hint="eastAsia"/>
          <w:sz w:val="32"/>
          <w:szCs w:val="32"/>
        </w:rPr>
        <w:t>我会对原《中国商业联合会分支机</w:t>
      </w:r>
      <w:r w:rsidRPr="00E366C8">
        <w:rPr>
          <w:rFonts w:ascii="仿宋_GB2312" w:eastAsia="仿宋_GB2312" w:hint="eastAsia"/>
          <w:sz w:val="32"/>
          <w:szCs w:val="32"/>
        </w:rPr>
        <w:t>构管理办法》（中商会会员</w:t>
      </w:r>
      <w:r w:rsidRPr="00E366C8">
        <w:rPr>
          <w:rFonts w:ascii="仿宋_GB2312" w:eastAsia="仿宋_GB2312"/>
          <w:sz w:val="32"/>
          <w:szCs w:val="32"/>
        </w:rPr>
        <w:t>[2009]3</w:t>
      </w:r>
      <w:r>
        <w:rPr>
          <w:rFonts w:ascii="仿宋_GB2312" w:eastAsia="仿宋_GB2312" w:hint="eastAsia"/>
          <w:sz w:val="32"/>
          <w:szCs w:val="32"/>
        </w:rPr>
        <w:t>号）进行了重新修订。现将修订后的《中国商业联合会分支机构</w:t>
      </w:r>
      <w:r w:rsidRPr="00E366C8">
        <w:rPr>
          <w:rFonts w:ascii="仿宋_GB2312" w:eastAsia="仿宋_GB2312" w:hint="eastAsia"/>
          <w:sz w:val="32"/>
          <w:szCs w:val="32"/>
        </w:rPr>
        <w:t>管理办法》印发给</w:t>
      </w:r>
      <w:r>
        <w:rPr>
          <w:rFonts w:ascii="仿宋_GB2312" w:eastAsia="仿宋_GB2312" w:hint="eastAsia"/>
          <w:sz w:val="32"/>
          <w:szCs w:val="32"/>
        </w:rPr>
        <w:t>你们</w:t>
      </w:r>
      <w:r w:rsidRPr="00E366C8">
        <w:rPr>
          <w:rFonts w:ascii="仿宋_GB2312" w:eastAsia="仿宋_GB2312" w:hint="eastAsia"/>
          <w:sz w:val="32"/>
          <w:szCs w:val="32"/>
        </w:rPr>
        <w:t>，请遵照执行。</w:t>
      </w:r>
    </w:p>
    <w:p w:rsidR="005C558E" w:rsidRDefault="005C558E" w:rsidP="00975D0A">
      <w:pPr>
        <w:spacing w:line="560" w:lineRule="exact"/>
        <w:ind w:firstLine="645"/>
        <w:rPr>
          <w:rFonts w:ascii="仿宋_GB2312" w:eastAsia="仿宋_GB2312"/>
          <w:sz w:val="32"/>
          <w:szCs w:val="32"/>
        </w:rPr>
      </w:pPr>
      <w:r>
        <w:rPr>
          <w:rFonts w:ascii="仿宋_GB2312" w:eastAsia="仿宋_GB2312" w:hint="eastAsia"/>
          <w:sz w:val="32"/>
          <w:szCs w:val="32"/>
        </w:rPr>
        <w:t>特此通知。</w:t>
      </w:r>
    </w:p>
    <w:p w:rsidR="005C558E" w:rsidRDefault="005C558E" w:rsidP="00975D0A">
      <w:pPr>
        <w:spacing w:line="560" w:lineRule="exact"/>
        <w:ind w:firstLine="645"/>
        <w:rPr>
          <w:rFonts w:ascii="仿宋_GB2312" w:eastAsia="仿宋_GB2312"/>
          <w:sz w:val="32"/>
          <w:szCs w:val="32"/>
        </w:rPr>
      </w:pPr>
    </w:p>
    <w:p w:rsidR="005C558E" w:rsidRDefault="005C558E" w:rsidP="00975D0A">
      <w:pPr>
        <w:spacing w:line="560" w:lineRule="exact"/>
        <w:ind w:firstLine="645"/>
        <w:rPr>
          <w:rFonts w:ascii="仿宋_GB2312" w:eastAsia="仿宋_GB2312"/>
          <w:sz w:val="32"/>
          <w:szCs w:val="32"/>
        </w:rPr>
      </w:pPr>
      <w:r>
        <w:rPr>
          <w:rFonts w:ascii="仿宋_GB2312" w:eastAsia="仿宋_GB2312" w:hint="eastAsia"/>
          <w:sz w:val="32"/>
          <w:szCs w:val="32"/>
        </w:rPr>
        <w:t>附件：中国商业联合会分支机构管理办法</w:t>
      </w:r>
    </w:p>
    <w:p w:rsidR="005C558E" w:rsidRDefault="005C558E" w:rsidP="00975D0A">
      <w:pPr>
        <w:spacing w:line="560" w:lineRule="exact"/>
        <w:ind w:firstLine="645"/>
        <w:rPr>
          <w:rFonts w:ascii="仿宋_GB2312" w:eastAsia="仿宋_GB2312"/>
          <w:sz w:val="32"/>
          <w:szCs w:val="32"/>
        </w:rPr>
      </w:pPr>
    </w:p>
    <w:p w:rsidR="005C558E" w:rsidRDefault="005C558E" w:rsidP="00975D0A">
      <w:pPr>
        <w:spacing w:line="560" w:lineRule="exact"/>
        <w:ind w:firstLine="645"/>
        <w:rPr>
          <w:rFonts w:ascii="仿宋_GB2312" w:eastAsia="仿宋_GB2312"/>
          <w:sz w:val="32"/>
          <w:szCs w:val="32"/>
        </w:rPr>
      </w:pPr>
    </w:p>
    <w:p w:rsidR="005C558E" w:rsidRDefault="005C558E" w:rsidP="00975D0A">
      <w:pPr>
        <w:spacing w:line="560" w:lineRule="exact"/>
        <w:ind w:firstLine="645"/>
        <w:rPr>
          <w:rFonts w:ascii="仿宋_GB2312" w:eastAsia="仿宋_GB2312"/>
          <w:sz w:val="32"/>
          <w:szCs w:val="32"/>
        </w:rPr>
      </w:pPr>
    </w:p>
    <w:p w:rsidR="005C558E" w:rsidRDefault="005C558E" w:rsidP="00975D0A">
      <w:pPr>
        <w:spacing w:line="560" w:lineRule="exact"/>
        <w:ind w:firstLine="645"/>
        <w:rPr>
          <w:rFonts w:ascii="仿宋_GB2312" w:eastAsia="仿宋_GB2312"/>
          <w:sz w:val="32"/>
          <w:szCs w:val="32"/>
        </w:rPr>
      </w:pPr>
    </w:p>
    <w:p w:rsidR="005C558E" w:rsidRDefault="005C558E" w:rsidP="00975D0A">
      <w:pPr>
        <w:spacing w:line="560" w:lineRule="exact"/>
        <w:ind w:firstLine="645"/>
        <w:rPr>
          <w:rFonts w:ascii="仿宋_GB2312" w:eastAsia="仿宋_GB2312"/>
          <w:sz w:val="32"/>
          <w:szCs w:val="32"/>
        </w:rPr>
      </w:pPr>
    </w:p>
    <w:p w:rsidR="005C558E" w:rsidRDefault="005C558E" w:rsidP="00975D0A">
      <w:pPr>
        <w:spacing w:line="560" w:lineRule="exact"/>
        <w:ind w:firstLine="645"/>
        <w:rPr>
          <w:rFonts w:ascii="仿宋_GB2312" w:eastAsia="仿宋_GB2312" w:hAnsi="仿宋_GB2312" w:cs="仿宋_GB2312"/>
          <w:sz w:val="32"/>
          <w:szCs w:val="32"/>
        </w:rPr>
      </w:pPr>
      <w:r>
        <w:rPr>
          <w:rFonts w:ascii="仿宋_GB2312" w:eastAsia="仿宋_GB2312"/>
          <w:sz w:val="32"/>
          <w:szCs w:val="32"/>
        </w:rPr>
        <w:t xml:space="preserve">                      </w:t>
      </w:r>
      <w:r>
        <w:rPr>
          <w:rFonts w:ascii="仿宋_GB2312" w:eastAsia="仿宋_GB2312" w:hint="eastAsia"/>
          <w:sz w:val="32"/>
          <w:szCs w:val="32"/>
        </w:rPr>
        <w:t>二</w:t>
      </w:r>
      <w:r>
        <w:rPr>
          <w:rFonts w:ascii="宋体" w:hAnsi="宋体" w:cs="宋体" w:hint="eastAsia"/>
          <w:sz w:val="32"/>
          <w:szCs w:val="32"/>
        </w:rPr>
        <w:t>〇</w:t>
      </w:r>
      <w:r>
        <w:rPr>
          <w:rFonts w:ascii="仿宋_GB2312" w:eastAsia="仿宋_GB2312" w:hAnsi="仿宋_GB2312" w:cs="仿宋_GB2312" w:hint="eastAsia"/>
          <w:sz w:val="32"/>
          <w:szCs w:val="32"/>
        </w:rPr>
        <w:t>一三年三月十五日</w:t>
      </w:r>
    </w:p>
    <w:p w:rsidR="005C558E" w:rsidRDefault="005C558E" w:rsidP="00975D0A">
      <w:pPr>
        <w:spacing w:line="560" w:lineRule="exact"/>
        <w:rPr>
          <w:rFonts w:ascii="仿宋_GB2312" w:eastAsia="仿宋_GB2312" w:hAnsi="仿宋_GB2312" w:cs="仿宋_GB2312"/>
          <w:sz w:val="32"/>
          <w:szCs w:val="32"/>
        </w:rPr>
      </w:pPr>
    </w:p>
    <w:p w:rsidR="005C558E" w:rsidRDefault="005C558E" w:rsidP="00975D0A">
      <w:pPr>
        <w:spacing w:line="560" w:lineRule="exact"/>
        <w:rPr>
          <w:rFonts w:ascii="仿宋_GB2312" w:eastAsia="仿宋_GB2312" w:hAnsi="仿宋_GB2312" w:cs="仿宋_GB2312"/>
          <w:sz w:val="32"/>
          <w:szCs w:val="32"/>
        </w:rPr>
      </w:pPr>
    </w:p>
    <w:p w:rsidR="005C558E" w:rsidRDefault="005C558E" w:rsidP="00975D0A">
      <w:pPr>
        <w:spacing w:line="560" w:lineRule="exact"/>
        <w:rPr>
          <w:rFonts w:ascii="仿宋_GB2312" w:eastAsia="仿宋_GB2312" w:hAnsi="仿宋_GB2312" w:cs="仿宋_GB2312"/>
          <w:sz w:val="32"/>
          <w:szCs w:val="32"/>
        </w:rPr>
      </w:pPr>
    </w:p>
    <w:p w:rsidR="005C558E" w:rsidRDefault="005C558E" w:rsidP="00975D0A">
      <w:pPr>
        <w:spacing w:line="560" w:lineRule="exact"/>
        <w:rPr>
          <w:rFonts w:ascii="仿宋_GB2312" w:eastAsia="仿宋_GB2312" w:hAnsi="仿宋_GB2312" w:cs="仿宋_GB2312"/>
          <w:sz w:val="32"/>
          <w:szCs w:val="32"/>
        </w:rPr>
      </w:pPr>
    </w:p>
    <w:p w:rsidR="005C558E" w:rsidRDefault="005C558E" w:rsidP="00975D0A">
      <w:pPr>
        <w:spacing w:line="560" w:lineRule="exact"/>
        <w:rPr>
          <w:rFonts w:ascii="仿宋_GB2312" w:eastAsia="仿宋_GB2312" w:hAnsi="仿宋_GB2312" w:cs="仿宋_GB2312"/>
          <w:sz w:val="32"/>
          <w:szCs w:val="32"/>
        </w:rPr>
      </w:pPr>
    </w:p>
    <w:p w:rsidR="005C558E" w:rsidRDefault="005C558E" w:rsidP="00975D0A">
      <w:pPr>
        <w:spacing w:line="560" w:lineRule="exact"/>
        <w:rPr>
          <w:rFonts w:ascii="仿宋_GB2312" w:eastAsia="仿宋_GB2312" w:hAnsi="仿宋_GB2312" w:cs="仿宋_GB2312"/>
          <w:sz w:val="32"/>
          <w:szCs w:val="32"/>
        </w:rPr>
      </w:pPr>
    </w:p>
    <w:p w:rsidR="005C558E" w:rsidRDefault="005C558E" w:rsidP="00975D0A">
      <w:pPr>
        <w:spacing w:line="560" w:lineRule="exact"/>
        <w:rPr>
          <w:rFonts w:ascii="仿宋_GB2312" w:eastAsia="仿宋_GB2312" w:hAnsi="仿宋_GB2312" w:cs="仿宋_GB2312"/>
          <w:sz w:val="32"/>
          <w:szCs w:val="32"/>
        </w:rPr>
      </w:pPr>
    </w:p>
    <w:p w:rsidR="005C558E" w:rsidRDefault="005C558E" w:rsidP="00975D0A">
      <w:pPr>
        <w:spacing w:line="560" w:lineRule="exact"/>
        <w:rPr>
          <w:rFonts w:ascii="仿宋_GB2312" w:eastAsia="仿宋_GB2312" w:hAnsi="仿宋_GB2312" w:cs="仿宋_GB2312"/>
          <w:sz w:val="32"/>
          <w:szCs w:val="32"/>
        </w:rPr>
      </w:pPr>
    </w:p>
    <w:p w:rsidR="005C558E" w:rsidRDefault="005C558E" w:rsidP="00975D0A">
      <w:pPr>
        <w:spacing w:line="560" w:lineRule="exact"/>
        <w:rPr>
          <w:rFonts w:ascii="仿宋_GB2312" w:eastAsia="仿宋_GB2312" w:hAnsi="仿宋_GB2312" w:cs="仿宋_GB2312"/>
          <w:sz w:val="32"/>
          <w:szCs w:val="32"/>
        </w:rPr>
      </w:pPr>
    </w:p>
    <w:p w:rsidR="005C558E" w:rsidRDefault="005C558E" w:rsidP="00975D0A">
      <w:pPr>
        <w:spacing w:line="560" w:lineRule="exact"/>
        <w:rPr>
          <w:rFonts w:ascii="仿宋_GB2312" w:eastAsia="仿宋_GB2312" w:hAnsi="仿宋_GB2312" w:cs="仿宋_GB2312"/>
          <w:sz w:val="32"/>
          <w:szCs w:val="32"/>
        </w:rPr>
      </w:pPr>
    </w:p>
    <w:p w:rsidR="005C558E" w:rsidRDefault="005C558E" w:rsidP="00975D0A">
      <w:pPr>
        <w:spacing w:line="560" w:lineRule="exact"/>
        <w:rPr>
          <w:rFonts w:ascii="仿宋_GB2312" w:eastAsia="仿宋_GB2312" w:hAnsi="仿宋_GB2312" w:cs="仿宋_GB2312"/>
          <w:sz w:val="32"/>
          <w:szCs w:val="32"/>
        </w:rPr>
      </w:pPr>
    </w:p>
    <w:p w:rsidR="005C558E" w:rsidRDefault="005C558E" w:rsidP="00975D0A">
      <w:pPr>
        <w:spacing w:line="560" w:lineRule="exact"/>
        <w:rPr>
          <w:rFonts w:ascii="仿宋_GB2312" w:eastAsia="仿宋_GB2312" w:hAnsi="仿宋_GB2312" w:cs="仿宋_GB2312"/>
          <w:sz w:val="32"/>
          <w:szCs w:val="32"/>
        </w:rPr>
      </w:pPr>
    </w:p>
    <w:p w:rsidR="005C558E" w:rsidRDefault="005C558E" w:rsidP="00975D0A">
      <w:pPr>
        <w:spacing w:line="560" w:lineRule="exact"/>
        <w:rPr>
          <w:rFonts w:ascii="仿宋_GB2312" w:eastAsia="仿宋_GB2312" w:hAnsi="仿宋_GB2312" w:cs="仿宋_GB2312"/>
          <w:sz w:val="32"/>
          <w:szCs w:val="32"/>
        </w:rPr>
      </w:pPr>
    </w:p>
    <w:p w:rsidR="005C558E" w:rsidRDefault="005C558E" w:rsidP="00975D0A">
      <w:pPr>
        <w:spacing w:line="560" w:lineRule="exact"/>
        <w:rPr>
          <w:rFonts w:ascii="仿宋_GB2312" w:eastAsia="仿宋_GB2312" w:hAnsi="仿宋_GB2312" w:cs="仿宋_GB2312"/>
          <w:sz w:val="32"/>
          <w:szCs w:val="32"/>
        </w:rPr>
      </w:pPr>
    </w:p>
    <w:p w:rsidR="005C558E" w:rsidRDefault="005C558E" w:rsidP="00975D0A">
      <w:pPr>
        <w:spacing w:line="560" w:lineRule="exact"/>
        <w:rPr>
          <w:rFonts w:ascii="仿宋_GB2312" w:eastAsia="仿宋_GB2312" w:hAnsi="仿宋_GB2312" w:cs="仿宋_GB2312"/>
          <w:sz w:val="32"/>
          <w:szCs w:val="32"/>
        </w:rPr>
      </w:pPr>
    </w:p>
    <w:p w:rsidR="005C558E" w:rsidRDefault="005C558E" w:rsidP="00975D0A">
      <w:pPr>
        <w:pBdr>
          <w:bottom w:val="single" w:sz="6" w:space="1" w:color="auto"/>
        </w:pBdr>
        <w:spacing w:line="560" w:lineRule="exact"/>
        <w:rPr>
          <w:rFonts w:ascii="仿宋_GB2312" w:eastAsia="仿宋_GB2312" w:hAnsi="仿宋_GB2312" w:cs="仿宋_GB2312"/>
          <w:sz w:val="32"/>
          <w:szCs w:val="32"/>
        </w:rPr>
      </w:pPr>
    </w:p>
    <w:p w:rsidR="005C558E" w:rsidRDefault="005C558E" w:rsidP="00975D0A">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抄送：会领导，专职党委副书记，监事长，专务，存档。</w:t>
      </w:r>
    </w:p>
    <w:p w:rsidR="005C558E" w:rsidRDefault="005C558E" w:rsidP="00975D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5C558E" w:rsidRDefault="005C558E" w:rsidP="00975D0A">
      <w:pPr>
        <w:spacing w:line="560" w:lineRule="exact"/>
        <w:rPr>
          <w:rFonts w:ascii="仿宋_GB2312" w:eastAsia="仿宋_GB2312" w:hAnsi="仿宋_GB2312" w:cs="仿宋_GB2312"/>
          <w:sz w:val="32"/>
          <w:szCs w:val="32"/>
        </w:rPr>
      </w:pPr>
    </w:p>
    <w:p w:rsidR="005C558E" w:rsidRPr="0065708C" w:rsidRDefault="005C558E" w:rsidP="00975D0A">
      <w:pPr>
        <w:spacing w:line="560" w:lineRule="exact"/>
        <w:jc w:val="center"/>
        <w:rPr>
          <w:rFonts w:ascii="宋体"/>
          <w:b/>
          <w:sz w:val="44"/>
          <w:szCs w:val="44"/>
        </w:rPr>
      </w:pPr>
      <w:r w:rsidRPr="0065708C">
        <w:rPr>
          <w:rFonts w:ascii="宋体" w:hint="eastAsia"/>
          <w:b/>
          <w:sz w:val="44"/>
          <w:szCs w:val="44"/>
        </w:rPr>
        <w:t>中国商业联合会分支机构管理办法</w:t>
      </w:r>
    </w:p>
    <w:p w:rsidR="005C558E" w:rsidRDefault="005C558E" w:rsidP="00975D0A">
      <w:pPr>
        <w:spacing w:line="560" w:lineRule="exact"/>
        <w:rPr>
          <w:rFonts w:ascii="仿宋_GB2312" w:eastAsia="仿宋_GB2312"/>
          <w:b/>
          <w:bCs/>
          <w:sz w:val="28"/>
          <w:szCs w:val="28"/>
        </w:rPr>
      </w:pPr>
    </w:p>
    <w:p w:rsidR="005C558E" w:rsidRPr="0065708C" w:rsidRDefault="005C558E" w:rsidP="00975D0A">
      <w:pPr>
        <w:spacing w:line="360" w:lineRule="exact"/>
        <w:jc w:val="center"/>
        <w:rPr>
          <w:rFonts w:ascii="仿宋_GB2312" w:eastAsia="仿宋_GB2312"/>
          <w:b/>
          <w:sz w:val="32"/>
          <w:szCs w:val="32"/>
        </w:rPr>
      </w:pPr>
      <w:r>
        <w:rPr>
          <w:rFonts w:ascii="仿宋_GB2312" w:eastAsia="仿宋_GB2312" w:hint="eastAsia"/>
          <w:b/>
          <w:sz w:val="32"/>
          <w:szCs w:val="32"/>
        </w:rPr>
        <w:t>第一章</w:t>
      </w:r>
      <w:r>
        <w:rPr>
          <w:rFonts w:ascii="仿宋_GB2312" w:eastAsia="仿宋_GB2312"/>
          <w:b/>
          <w:sz w:val="32"/>
          <w:szCs w:val="32"/>
        </w:rPr>
        <w:t xml:space="preserve">  </w:t>
      </w:r>
      <w:r w:rsidRPr="0065708C">
        <w:rPr>
          <w:rFonts w:ascii="仿宋_GB2312" w:eastAsia="仿宋_GB2312" w:hint="eastAsia"/>
          <w:b/>
          <w:sz w:val="32"/>
          <w:szCs w:val="32"/>
        </w:rPr>
        <w:t>总则</w:t>
      </w:r>
    </w:p>
    <w:p w:rsidR="005C558E" w:rsidRPr="0065708C" w:rsidRDefault="005C558E" w:rsidP="00975D0A">
      <w:pPr>
        <w:spacing w:line="360" w:lineRule="exact"/>
        <w:jc w:val="center"/>
        <w:rPr>
          <w:rFonts w:ascii="仿宋_GB2312" w:eastAsia="仿宋_GB2312"/>
          <w:b/>
          <w:sz w:val="32"/>
          <w:szCs w:val="32"/>
        </w:rPr>
      </w:pPr>
    </w:p>
    <w:p w:rsidR="005C558E" w:rsidRPr="00D621B0" w:rsidRDefault="005C558E" w:rsidP="00975D0A">
      <w:pPr>
        <w:pStyle w:val="Heading3"/>
        <w:shd w:val="clear" w:color="auto" w:fill="FFFFFF"/>
        <w:spacing w:before="0" w:beforeAutospacing="0" w:after="0" w:afterAutospacing="0" w:line="560" w:lineRule="exact"/>
        <w:jc w:val="both"/>
        <w:rPr>
          <w:rFonts w:ascii="仿宋_GB2312" w:eastAsia="仿宋_GB2312"/>
          <w:b w:val="0"/>
          <w:sz w:val="32"/>
          <w:szCs w:val="32"/>
        </w:rPr>
      </w:pPr>
      <w:r>
        <w:rPr>
          <w:rFonts w:ascii="仿宋_GB2312" w:eastAsia="仿宋_GB2312"/>
          <w:sz w:val="32"/>
          <w:szCs w:val="32"/>
        </w:rPr>
        <w:t xml:space="preserve">    </w:t>
      </w:r>
      <w:r w:rsidRPr="00D621B0">
        <w:rPr>
          <w:rFonts w:ascii="仿宋_GB2312" w:eastAsia="仿宋_GB2312" w:hint="eastAsia"/>
          <w:sz w:val="32"/>
          <w:szCs w:val="32"/>
        </w:rPr>
        <w:t>第一条</w:t>
      </w:r>
      <w:r w:rsidRPr="00D621B0">
        <w:rPr>
          <w:rFonts w:ascii="仿宋_GB2312" w:eastAsia="仿宋_GB2312"/>
          <w:b w:val="0"/>
          <w:sz w:val="32"/>
          <w:szCs w:val="32"/>
        </w:rPr>
        <w:t xml:space="preserve"> </w:t>
      </w:r>
      <w:r>
        <w:rPr>
          <w:rFonts w:ascii="仿宋_GB2312" w:eastAsia="仿宋_GB2312"/>
          <w:b w:val="0"/>
          <w:sz w:val="32"/>
          <w:szCs w:val="32"/>
        </w:rPr>
        <w:t xml:space="preserve"> </w:t>
      </w:r>
      <w:r w:rsidRPr="00D621B0">
        <w:rPr>
          <w:rFonts w:ascii="仿宋_GB2312" w:eastAsia="仿宋_GB2312" w:hint="eastAsia"/>
          <w:b w:val="0"/>
          <w:sz w:val="32"/>
          <w:szCs w:val="32"/>
        </w:rPr>
        <w:t>为加强和完善对中国商业联合会分支机构</w:t>
      </w:r>
      <w:r>
        <w:rPr>
          <w:rFonts w:ascii="仿宋_GB2312" w:eastAsia="仿宋_GB2312" w:hint="eastAsia"/>
          <w:b w:val="0"/>
          <w:sz w:val="32"/>
          <w:szCs w:val="32"/>
        </w:rPr>
        <w:t>（</w:t>
      </w:r>
      <w:r w:rsidRPr="00D621B0">
        <w:rPr>
          <w:rFonts w:ascii="仿宋_GB2312" w:eastAsia="仿宋_GB2312" w:hint="eastAsia"/>
          <w:b w:val="0"/>
          <w:sz w:val="32"/>
          <w:szCs w:val="32"/>
        </w:rPr>
        <w:t>以下简称分支机构）的管理，</w:t>
      </w:r>
      <w:r>
        <w:rPr>
          <w:rFonts w:ascii="仿宋_GB2312" w:eastAsia="仿宋_GB2312" w:hint="eastAsia"/>
          <w:b w:val="0"/>
          <w:sz w:val="32"/>
          <w:szCs w:val="32"/>
        </w:rPr>
        <w:t>更好地扶持和促进分支机构的发展，</w:t>
      </w:r>
      <w:r w:rsidRPr="00D621B0">
        <w:rPr>
          <w:rFonts w:ascii="仿宋_GB2312" w:eastAsia="仿宋_GB2312" w:hint="eastAsia"/>
          <w:b w:val="0"/>
          <w:sz w:val="32"/>
          <w:szCs w:val="32"/>
        </w:rPr>
        <w:t>根据国家《社会团体登记管理条例》、《社会团体分支机构、代表机构登记办法》和《中国商业联合会章程》、《中国商业联合会会员管理办法》的规定，结合中国商业联合会（以下简称本会）实际，制定本办法。</w:t>
      </w:r>
      <w:r w:rsidRPr="00D621B0">
        <w:rPr>
          <w:rFonts w:ascii="仿宋_GB2312" w:eastAsia="仿宋_GB2312"/>
          <w:b w:val="0"/>
          <w:sz w:val="32"/>
          <w:szCs w:val="32"/>
        </w:rPr>
        <w:t xml:space="preserve"> </w:t>
      </w:r>
    </w:p>
    <w:p w:rsidR="005C558E" w:rsidRPr="0065708C" w:rsidRDefault="005C558E" w:rsidP="00975D0A">
      <w:pPr>
        <w:spacing w:line="560" w:lineRule="exact"/>
        <w:rPr>
          <w:rFonts w:ascii="仿宋_GB2312" w:eastAsia="仿宋_GB2312"/>
          <w:bCs/>
          <w:sz w:val="32"/>
          <w:szCs w:val="32"/>
        </w:rPr>
      </w:pPr>
      <w:r>
        <w:rPr>
          <w:rFonts w:ascii="仿宋_GB2312" w:eastAsia="仿宋_GB2312"/>
          <w:b/>
          <w:bCs/>
          <w:sz w:val="32"/>
          <w:szCs w:val="32"/>
        </w:rPr>
        <w:t xml:space="preserve">    </w:t>
      </w:r>
      <w:r w:rsidRPr="0065708C">
        <w:rPr>
          <w:rFonts w:ascii="仿宋_GB2312" w:eastAsia="仿宋_GB2312" w:hint="eastAsia"/>
          <w:b/>
          <w:bCs/>
          <w:sz w:val="32"/>
          <w:szCs w:val="32"/>
        </w:rPr>
        <w:t>第二条</w:t>
      </w:r>
      <w:r>
        <w:rPr>
          <w:rFonts w:ascii="仿宋_GB2312" w:eastAsia="仿宋_GB2312"/>
          <w:b/>
          <w:bCs/>
          <w:sz w:val="32"/>
          <w:szCs w:val="32"/>
        </w:rPr>
        <w:t xml:space="preserve">  </w:t>
      </w:r>
      <w:r w:rsidRPr="0065708C">
        <w:rPr>
          <w:rFonts w:ascii="仿宋_GB2312" w:eastAsia="仿宋_GB2312" w:hint="eastAsia"/>
          <w:bCs/>
          <w:sz w:val="32"/>
          <w:szCs w:val="32"/>
        </w:rPr>
        <w:t>分支机构是根据</w:t>
      </w:r>
      <w:r>
        <w:rPr>
          <w:rFonts w:ascii="仿宋_GB2312" w:eastAsia="仿宋_GB2312" w:hint="eastAsia"/>
          <w:bCs/>
          <w:sz w:val="32"/>
          <w:szCs w:val="32"/>
        </w:rPr>
        <w:t>行业需求和本会发展的需要，</w:t>
      </w:r>
      <w:r w:rsidRPr="0065708C">
        <w:rPr>
          <w:rFonts w:ascii="仿宋_GB2312" w:eastAsia="仿宋_GB2312" w:hint="eastAsia"/>
          <w:bCs/>
          <w:sz w:val="32"/>
          <w:szCs w:val="32"/>
        </w:rPr>
        <w:t>按照业务范围</w:t>
      </w:r>
      <w:r>
        <w:rPr>
          <w:rFonts w:ascii="仿宋_GB2312" w:eastAsia="仿宋_GB2312" w:hint="eastAsia"/>
          <w:bCs/>
          <w:sz w:val="32"/>
          <w:szCs w:val="32"/>
        </w:rPr>
        <w:t>的划分</w:t>
      </w:r>
      <w:r w:rsidRPr="0065708C">
        <w:rPr>
          <w:rFonts w:ascii="仿宋_GB2312" w:eastAsia="仿宋_GB2312" w:hint="eastAsia"/>
          <w:bCs/>
          <w:sz w:val="32"/>
          <w:szCs w:val="32"/>
        </w:rPr>
        <w:t>和</w:t>
      </w:r>
      <w:r>
        <w:rPr>
          <w:rFonts w:ascii="仿宋_GB2312" w:eastAsia="仿宋_GB2312" w:hint="eastAsia"/>
          <w:bCs/>
          <w:sz w:val="32"/>
          <w:szCs w:val="32"/>
        </w:rPr>
        <w:t>体现</w:t>
      </w:r>
      <w:r w:rsidRPr="0065708C">
        <w:rPr>
          <w:rFonts w:ascii="仿宋_GB2312" w:eastAsia="仿宋_GB2312" w:hint="eastAsia"/>
          <w:bCs/>
          <w:sz w:val="32"/>
          <w:szCs w:val="32"/>
        </w:rPr>
        <w:t>行业代表性</w:t>
      </w:r>
      <w:r>
        <w:rPr>
          <w:rFonts w:ascii="仿宋_GB2312" w:eastAsia="仿宋_GB2312" w:hint="eastAsia"/>
          <w:bCs/>
          <w:sz w:val="32"/>
          <w:szCs w:val="32"/>
        </w:rPr>
        <w:t>的特点设立，</w:t>
      </w:r>
      <w:r w:rsidRPr="0065708C">
        <w:rPr>
          <w:rFonts w:ascii="仿宋_GB2312" w:eastAsia="仿宋_GB2312" w:hint="eastAsia"/>
          <w:bCs/>
          <w:sz w:val="32"/>
          <w:szCs w:val="32"/>
        </w:rPr>
        <w:t>专门从事某项业务或在某一领域开展活动的机构。分支机构可称为分会、专业委员会、工作委员会。</w:t>
      </w:r>
    </w:p>
    <w:p w:rsidR="005C558E" w:rsidRPr="0065708C" w:rsidRDefault="005C558E" w:rsidP="00975D0A">
      <w:pPr>
        <w:spacing w:line="560" w:lineRule="exact"/>
        <w:rPr>
          <w:rFonts w:ascii="仿宋_GB2312" w:eastAsia="仿宋_GB2312"/>
          <w:bCs/>
          <w:sz w:val="32"/>
          <w:szCs w:val="32"/>
        </w:rPr>
      </w:pPr>
      <w:r>
        <w:rPr>
          <w:rFonts w:ascii="仿宋_GB2312" w:eastAsia="仿宋_GB2312"/>
          <w:b/>
          <w:bCs/>
          <w:sz w:val="32"/>
          <w:szCs w:val="32"/>
        </w:rPr>
        <w:t xml:space="preserve">    </w:t>
      </w:r>
      <w:r w:rsidRPr="0065708C">
        <w:rPr>
          <w:rFonts w:ascii="仿宋_GB2312" w:eastAsia="仿宋_GB2312" w:hint="eastAsia"/>
          <w:b/>
          <w:bCs/>
          <w:sz w:val="32"/>
          <w:szCs w:val="32"/>
        </w:rPr>
        <w:t>第三条</w:t>
      </w:r>
      <w:r>
        <w:rPr>
          <w:rFonts w:ascii="仿宋_GB2312" w:eastAsia="仿宋_GB2312"/>
          <w:b/>
          <w:bCs/>
          <w:sz w:val="32"/>
          <w:szCs w:val="32"/>
        </w:rPr>
        <w:t xml:space="preserve">  </w:t>
      </w:r>
      <w:r w:rsidRPr="0065708C">
        <w:rPr>
          <w:rFonts w:ascii="仿宋_GB2312" w:eastAsia="仿宋_GB2312" w:hint="eastAsia"/>
          <w:bCs/>
          <w:sz w:val="32"/>
          <w:szCs w:val="32"/>
        </w:rPr>
        <w:t>分支机构隶属于本会，是本会的组成部分，不具有独立法人资格，接受本会的领导和管理。</w:t>
      </w:r>
    </w:p>
    <w:p w:rsidR="005C558E" w:rsidRPr="0065708C" w:rsidRDefault="005C558E" w:rsidP="00975D0A">
      <w:pPr>
        <w:spacing w:line="560" w:lineRule="exact"/>
        <w:rPr>
          <w:rFonts w:ascii="仿宋_GB2312" w:eastAsia="仿宋_GB2312"/>
          <w:bCs/>
          <w:sz w:val="32"/>
          <w:szCs w:val="32"/>
        </w:rPr>
      </w:pPr>
      <w:r>
        <w:rPr>
          <w:rFonts w:ascii="仿宋_GB2312" w:eastAsia="仿宋_GB2312"/>
          <w:b/>
          <w:bCs/>
          <w:sz w:val="32"/>
          <w:szCs w:val="32"/>
        </w:rPr>
        <w:t xml:space="preserve">    </w:t>
      </w:r>
      <w:r w:rsidRPr="0065708C">
        <w:rPr>
          <w:rFonts w:ascii="仿宋_GB2312" w:eastAsia="仿宋_GB2312" w:hint="eastAsia"/>
          <w:b/>
          <w:bCs/>
          <w:sz w:val="32"/>
          <w:szCs w:val="32"/>
        </w:rPr>
        <w:t>第四条</w:t>
      </w:r>
      <w:r w:rsidRPr="0065708C">
        <w:rPr>
          <w:rFonts w:ascii="仿宋_GB2312" w:eastAsia="仿宋_GB2312"/>
          <w:b/>
          <w:bCs/>
          <w:sz w:val="32"/>
          <w:szCs w:val="32"/>
        </w:rPr>
        <w:t xml:space="preserve"> </w:t>
      </w:r>
      <w:r>
        <w:rPr>
          <w:rFonts w:ascii="仿宋_GB2312" w:eastAsia="仿宋_GB2312"/>
          <w:bCs/>
          <w:sz w:val="32"/>
          <w:szCs w:val="32"/>
        </w:rPr>
        <w:t xml:space="preserve"> </w:t>
      </w:r>
      <w:r w:rsidRPr="0065708C">
        <w:rPr>
          <w:rFonts w:ascii="仿宋_GB2312" w:eastAsia="仿宋_GB2312" w:hint="eastAsia"/>
          <w:bCs/>
          <w:sz w:val="32"/>
          <w:szCs w:val="32"/>
        </w:rPr>
        <w:t>分支机构的工作是本会整体工作的一部分，是本会工作的补充和</w:t>
      </w:r>
      <w:r>
        <w:rPr>
          <w:rFonts w:ascii="仿宋_GB2312" w:eastAsia="仿宋_GB2312" w:hint="eastAsia"/>
          <w:bCs/>
          <w:sz w:val="32"/>
          <w:szCs w:val="32"/>
        </w:rPr>
        <w:t>专业领域服务的</w:t>
      </w:r>
      <w:r w:rsidRPr="0065708C">
        <w:rPr>
          <w:rFonts w:ascii="仿宋_GB2312" w:eastAsia="仿宋_GB2312" w:hint="eastAsia"/>
          <w:bCs/>
          <w:sz w:val="32"/>
          <w:szCs w:val="32"/>
        </w:rPr>
        <w:t>延伸</w:t>
      </w:r>
      <w:r>
        <w:rPr>
          <w:rFonts w:ascii="仿宋_GB2312" w:eastAsia="仿宋_GB2312" w:hint="eastAsia"/>
          <w:bCs/>
          <w:sz w:val="32"/>
          <w:szCs w:val="32"/>
        </w:rPr>
        <w:t>。在本会章程规定和民政部</w:t>
      </w:r>
      <w:r w:rsidRPr="0065708C">
        <w:rPr>
          <w:rFonts w:ascii="仿宋_GB2312" w:eastAsia="仿宋_GB2312" w:hint="eastAsia"/>
          <w:bCs/>
          <w:sz w:val="32"/>
          <w:szCs w:val="32"/>
        </w:rPr>
        <w:t>核准的业务范围</w:t>
      </w:r>
      <w:r>
        <w:rPr>
          <w:rFonts w:ascii="仿宋_GB2312" w:eastAsia="仿宋_GB2312" w:hint="eastAsia"/>
          <w:bCs/>
          <w:sz w:val="32"/>
          <w:szCs w:val="32"/>
        </w:rPr>
        <w:t>内，自主开展工作。</w:t>
      </w:r>
      <w:r w:rsidRPr="0065708C">
        <w:rPr>
          <w:rFonts w:ascii="仿宋_GB2312" w:eastAsia="仿宋_GB2312" w:hint="eastAsia"/>
          <w:bCs/>
          <w:sz w:val="32"/>
          <w:szCs w:val="32"/>
        </w:rPr>
        <w:t>所开展的工作</w:t>
      </w:r>
      <w:r>
        <w:rPr>
          <w:rFonts w:ascii="仿宋_GB2312" w:eastAsia="仿宋_GB2312" w:hint="eastAsia"/>
          <w:bCs/>
          <w:sz w:val="32"/>
          <w:szCs w:val="32"/>
        </w:rPr>
        <w:t>须体现</w:t>
      </w:r>
      <w:r w:rsidRPr="0065708C">
        <w:rPr>
          <w:rFonts w:ascii="仿宋_GB2312" w:eastAsia="仿宋_GB2312" w:hint="eastAsia"/>
          <w:bCs/>
          <w:sz w:val="32"/>
          <w:szCs w:val="32"/>
        </w:rPr>
        <w:t>分支机构</w:t>
      </w:r>
      <w:r>
        <w:rPr>
          <w:rFonts w:ascii="仿宋_GB2312" w:eastAsia="仿宋_GB2312" w:hint="eastAsia"/>
          <w:bCs/>
          <w:sz w:val="32"/>
          <w:szCs w:val="32"/>
        </w:rPr>
        <w:t>的</w:t>
      </w:r>
      <w:r w:rsidRPr="0065708C">
        <w:rPr>
          <w:rFonts w:ascii="仿宋_GB2312" w:eastAsia="仿宋_GB2312" w:hint="eastAsia"/>
          <w:bCs/>
          <w:sz w:val="32"/>
          <w:szCs w:val="32"/>
        </w:rPr>
        <w:t>特定属性</w:t>
      </w:r>
      <w:r>
        <w:rPr>
          <w:rFonts w:ascii="仿宋_GB2312" w:eastAsia="仿宋_GB2312" w:hint="eastAsia"/>
          <w:bCs/>
          <w:sz w:val="32"/>
          <w:szCs w:val="32"/>
        </w:rPr>
        <w:t>，符合专业特点。</w:t>
      </w:r>
    </w:p>
    <w:p w:rsidR="005C558E" w:rsidRDefault="005C558E" w:rsidP="00975D0A">
      <w:pPr>
        <w:spacing w:line="560" w:lineRule="exact"/>
        <w:ind w:firstLine="645"/>
        <w:rPr>
          <w:rFonts w:ascii="仿宋_GB2312" w:eastAsia="仿宋_GB2312"/>
          <w:bCs/>
          <w:sz w:val="32"/>
          <w:szCs w:val="32"/>
        </w:rPr>
      </w:pPr>
      <w:r w:rsidRPr="0065708C">
        <w:rPr>
          <w:rFonts w:ascii="仿宋_GB2312" w:eastAsia="仿宋_GB2312" w:hint="eastAsia"/>
          <w:b/>
          <w:bCs/>
          <w:sz w:val="32"/>
          <w:szCs w:val="32"/>
        </w:rPr>
        <w:t>第五条</w:t>
      </w:r>
      <w:r w:rsidRPr="0065708C">
        <w:rPr>
          <w:rFonts w:ascii="仿宋_GB2312" w:eastAsia="仿宋_GB2312"/>
          <w:bCs/>
          <w:sz w:val="32"/>
          <w:szCs w:val="32"/>
        </w:rPr>
        <w:t xml:space="preserve"> </w:t>
      </w:r>
      <w:r>
        <w:rPr>
          <w:rFonts w:ascii="仿宋_GB2312" w:eastAsia="仿宋_GB2312"/>
          <w:bCs/>
          <w:sz w:val="32"/>
          <w:szCs w:val="32"/>
        </w:rPr>
        <w:t xml:space="preserve"> </w:t>
      </w:r>
      <w:r w:rsidRPr="0065708C">
        <w:rPr>
          <w:rFonts w:ascii="仿宋_GB2312" w:eastAsia="仿宋_GB2312" w:hint="eastAsia"/>
          <w:bCs/>
          <w:sz w:val="32"/>
          <w:szCs w:val="32"/>
        </w:rPr>
        <w:t>分支机构要严格遵守国家法律法规和有关政策，按</w:t>
      </w:r>
      <w:r>
        <w:rPr>
          <w:rFonts w:ascii="仿宋_GB2312" w:eastAsia="仿宋_GB2312" w:hint="eastAsia"/>
          <w:bCs/>
          <w:sz w:val="32"/>
          <w:szCs w:val="32"/>
        </w:rPr>
        <w:t>要求认真</w:t>
      </w:r>
      <w:r w:rsidRPr="0065708C">
        <w:rPr>
          <w:rFonts w:ascii="仿宋_GB2312" w:eastAsia="仿宋_GB2312" w:hint="eastAsia"/>
          <w:bCs/>
          <w:sz w:val="32"/>
          <w:szCs w:val="32"/>
        </w:rPr>
        <w:t>履行组织、指导、协调和服务的职责。</w:t>
      </w:r>
    </w:p>
    <w:p w:rsidR="005C558E" w:rsidRDefault="005C558E" w:rsidP="00975D0A">
      <w:pPr>
        <w:spacing w:line="360" w:lineRule="exact"/>
        <w:rPr>
          <w:rFonts w:ascii="仿宋_GB2312" w:eastAsia="仿宋_GB2312"/>
          <w:bCs/>
          <w:sz w:val="32"/>
          <w:szCs w:val="32"/>
        </w:rPr>
      </w:pPr>
    </w:p>
    <w:p w:rsidR="005C558E" w:rsidRPr="00975D0A" w:rsidRDefault="005C558E" w:rsidP="00975D0A">
      <w:pPr>
        <w:spacing w:line="360" w:lineRule="exact"/>
        <w:jc w:val="center"/>
        <w:rPr>
          <w:rFonts w:ascii="仿宋_GB2312" w:eastAsia="仿宋_GB2312"/>
          <w:bCs/>
          <w:sz w:val="32"/>
          <w:szCs w:val="32"/>
        </w:rPr>
      </w:pPr>
      <w:r w:rsidRPr="00975D0A">
        <w:rPr>
          <w:rFonts w:ascii="仿宋_GB2312" w:eastAsia="仿宋_GB2312" w:hint="eastAsia"/>
          <w:b/>
          <w:bCs/>
          <w:sz w:val="32"/>
          <w:szCs w:val="32"/>
        </w:rPr>
        <w:t>第二章</w:t>
      </w:r>
      <w:r>
        <w:rPr>
          <w:rFonts w:ascii="仿宋_GB2312" w:eastAsia="仿宋_GB2312"/>
          <w:bCs/>
          <w:sz w:val="32"/>
          <w:szCs w:val="32"/>
        </w:rPr>
        <w:t xml:space="preserve">  </w:t>
      </w:r>
      <w:r w:rsidRPr="0065708C">
        <w:rPr>
          <w:rFonts w:ascii="仿宋_GB2312" w:eastAsia="仿宋_GB2312" w:hint="eastAsia"/>
          <w:b/>
          <w:sz w:val="32"/>
          <w:szCs w:val="32"/>
        </w:rPr>
        <w:t>设立</w:t>
      </w:r>
      <w:r>
        <w:rPr>
          <w:rFonts w:ascii="仿宋_GB2312" w:eastAsia="仿宋_GB2312" w:hint="eastAsia"/>
          <w:b/>
          <w:sz w:val="32"/>
          <w:szCs w:val="32"/>
        </w:rPr>
        <w:t>和终止</w:t>
      </w:r>
    </w:p>
    <w:p w:rsidR="005C558E" w:rsidRPr="0065708C" w:rsidRDefault="005C558E" w:rsidP="00975D0A">
      <w:pPr>
        <w:spacing w:line="360" w:lineRule="exact"/>
        <w:jc w:val="center"/>
        <w:rPr>
          <w:rFonts w:ascii="仿宋_GB2312" w:eastAsia="仿宋_GB2312"/>
          <w:bCs/>
          <w:sz w:val="32"/>
          <w:szCs w:val="32"/>
        </w:rPr>
      </w:pPr>
    </w:p>
    <w:p w:rsidR="005C558E" w:rsidRPr="0065708C" w:rsidRDefault="005C558E" w:rsidP="00234F7B">
      <w:pPr>
        <w:spacing w:line="560" w:lineRule="exact"/>
        <w:rPr>
          <w:rFonts w:ascii="仿宋_GB2312" w:eastAsia="仿宋_GB2312"/>
          <w:bCs/>
          <w:spacing w:val="-6"/>
          <w:sz w:val="32"/>
          <w:szCs w:val="32"/>
        </w:rPr>
      </w:pPr>
      <w:r>
        <w:rPr>
          <w:rFonts w:ascii="仿宋_GB2312" w:eastAsia="仿宋_GB2312"/>
          <w:b/>
          <w:bCs/>
          <w:spacing w:val="-6"/>
          <w:sz w:val="32"/>
          <w:szCs w:val="32"/>
        </w:rPr>
        <w:t xml:space="preserve">    </w:t>
      </w:r>
      <w:r w:rsidRPr="0065708C">
        <w:rPr>
          <w:rFonts w:ascii="仿宋_GB2312" w:eastAsia="仿宋_GB2312" w:hint="eastAsia"/>
          <w:b/>
          <w:bCs/>
          <w:spacing w:val="-6"/>
          <w:sz w:val="32"/>
          <w:szCs w:val="32"/>
        </w:rPr>
        <w:t>第六条</w:t>
      </w:r>
      <w:r>
        <w:rPr>
          <w:rFonts w:ascii="仿宋_GB2312" w:eastAsia="仿宋_GB2312"/>
          <w:b/>
          <w:bCs/>
          <w:spacing w:val="-6"/>
          <w:sz w:val="32"/>
          <w:szCs w:val="32"/>
        </w:rPr>
        <w:t xml:space="preserve">  </w:t>
      </w:r>
      <w:r w:rsidRPr="0065708C">
        <w:rPr>
          <w:rFonts w:ascii="仿宋_GB2312" w:eastAsia="仿宋_GB2312" w:hint="eastAsia"/>
          <w:bCs/>
          <w:spacing w:val="-6"/>
          <w:sz w:val="32"/>
          <w:szCs w:val="32"/>
        </w:rPr>
        <w:t>分支机构的设立应具有行业代表性，并遵循下列原则和条件：</w:t>
      </w:r>
    </w:p>
    <w:p w:rsidR="005C558E" w:rsidRPr="0065708C" w:rsidRDefault="005C558E" w:rsidP="00234F7B">
      <w:pPr>
        <w:pStyle w:val="BodyTextIndent2"/>
        <w:spacing w:line="560" w:lineRule="exact"/>
        <w:ind w:firstLineChars="0" w:firstLine="0"/>
        <w:rPr>
          <w:szCs w:val="32"/>
        </w:rPr>
      </w:pPr>
      <w:r>
        <w:rPr>
          <w:szCs w:val="32"/>
        </w:rPr>
        <w:t xml:space="preserve">    </w:t>
      </w:r>
      <w:r>
        <w:rPr>
          <w:rFonts w:hint="eastAsia"/>
          <w:szCs w:val="32"/>
        </w:rPr>
        <w:t>（</w:t>
      </w:r>
      <w:r w:rsidRPr="0065708C">
        <w:rPr>
          <w:rFonts w:hint="eastAsia"/>
          <w:szCs w:val="32"/>
        </w:rPr>
        <w:t>一）</w:t>
      </w:r>
      <w:r w:rsidRPr="0065708C">
        <w:rPr>
          <w:rFonts w:hint="eastAsia"/>
          <w:bCs/>
          <w:szCs w:val="32"/>
        </w:rPr>
        <w:t>尚未建立全国性</w:t>
      </w:r>
      <w:r>
        <w:rPr>
          <w:rFonts w:hint="eastAsia"/>
          <w:bCs/>
          <w:szCs w:val="32"/>
        </w:rPr>
        <w:t>行业</w:t>
      </w:r>
      <w:r w:rsidRPr="0065708C">
        <w:rPr>
          <w:rFonts w:hint="eastAsia"/>
          <w:bCs/>
          <w:szCs w:val="32"/>
        </w:rPr>
        <w:t>协会</w:t>
      </w:r>
      <w:r>
        <w:rPr>
          <w:rFonts w:hint="eastAsia"/>
          <w:bCs/>
          <w:szCs w:val="32"/>
        </w:rPr>
        <w:t>、</w:t>
      </w:r>
      <w:r w:rsidRPr="0065708C">
        <w:rPr>
          <w:rFonts w:hint="eastAsia"/>
          <w:bCs/>
          <w:szCs w:val="32"/>
        </w:rPr>
        <w:t>市场发育比较成熟或具有发展前景的</w:t>
      </w:r>
      <w:r w:rsidRPr="0065708C">
        <w:rPr>
          <w:rFonts w:hint="eastAsia"/>
          <w:szCs w:val="32"/>
        </w:rPr>
        <w:t>行业、</w:t>
      </w:r>
      <w:r w:rsidRPr="0065708C">
        <w:rPr>
          <w:rFonts w:hint="eastAsia"/>
          <w:bCs/>
          <w:szCs w:val="32"/>
        </w:rPr>
        <w:t>业态、业种。</w:t>
      </w:r>
      <w:r w:rsidRPr="0065708C">
        <w:rPr>
          <w:szCs w:val="32"/>
        </w:rPr>
        <w:t xml:space="preserve"> </w:t>
      </w:r>
    </w:p>
    <w:p w:rsidR="005C558E" w:rsidRPr="0065708C" w:rsidRDefault="005C558E" w:rsidP="00234F7B">
      <w:pPr>
        <w:spacing w:line="560" w:lineRule="exact"/>
        <w:ind w:firstLineChars="200" w:firstLine="31680"/>
        <w:rPr>
          <w:rFonts w:ascii="仿宋_GB2312" w:eastAsia="仿宋_GB2312"/>
          <w:bCs/>
          <w:sz w:val="32"/>
          <w:szCs w:val="32"/>
        </w:rPr>
      </w:pPr>
      <w:r w:rsidRPr="0065708C">
        <w:rPr>
          <w:rFonts w:ascii="仿宋_GB2312" w:eastAsia="仿宋_GB2312" w:hint="eastAsia"/>
          <w:bCs/>
          <w:sz w:val="32"/>
          <w:szCs w:val="32"/>
        </w:rPr>
        <w:t>（二）体现服务功能和专业特点，符合</w:t>
      </w:r>
      <w:r>
        <w:rPr>
          <w:rFonts w:ascii="仿宋_GB2312" w:eastAsia="仿宋_GB2312" w:hint="eastAsia"/>
          <w:bCs/>
          <w:sz w:val="32"/>
          <w:szCs w:val="32"/>
        </w:rPr>
        <w:t>本</w:t>
      </w:r>
      <w:r w:rsidRPr="0065708C">
        <w:rPr>
          <w:rFonts w:ascii="仿宋_GB2312" w:eastAsia="仿宋_GB2312" w:hint="eastAsia"/>
          <w:bCs/>
          <w:sz w:val="32"/>
          <w:szCs w:val="32"/>
        </w:rPr>
        <w:t>会章程所规定的业务范围。</w:t>
      </w:r>
    </w:p>
    <w:p w:rsidR="005C558E" w:rsidRPr="0065708C" w:rsidRDefault="005C558E" w:rsidP="00234F7B">
      <w:pPr>
        <w:spacing w:line="560" w:lineRule="exact"/>
        <w:ind w:firstLineChars="200" w:firstLine="31680"/>
        <w:rPr>
          <w:rFonts w:ascii="仿宋_GB2312" w:eastAsia="仿宋_GB2312"/>
          <w:bCs/>
          <w:sz w:val="32"/>
          <w:szCs w:val="32"/>
        </w:rPr>
      </w:pPr>
      <w:r w:rsidRPr="0065708C">
        <w:rPr>
          <w:rFonts w:ascii="仿宋_GB2312" w:eastAsia="仿宋_GB2312" w:hint="eastAsia"/>
          <w:bCs/>
          <w:sz w:val="32"/>
          <w:szCs w:val="32"/>
        </w:rPr>
        <w:t>（三）与</w:t>
      </w:r>
      <w:r>
        <w:rPr>
          <w:rFonts w:ascii="仿宋_GB2312" w:eastAsia="仿宋_GB2312" w:hint="eastAsia"/>
          <w:bCs/>
          <w:sz w:val="32"/>
          <w:szCs w:val="32"/>
        </w:rPr>
        <w:t>本会已设立</w:t>
      </w:r>
      <w:r w:rsidRPr="0065708C">
        <w:rPr>
          <w:rFonts w:ascii="仿宋_GB2312" w:eastAsia="仿宋_GB2312" w:hint="eastAsia"/>
          <w:bCs/>
          <w:sz w:val="32"/>
          <w:szCs w:val="32"/>
        </w:rPr>
        <w:t>分支机构或代管协会的名称、主要业务不冲突。</w:t>
      </w:r>
    </w:p>
    <w:p w:rsidR="005C558E" w:rsidRPr="0065708C" w:rsidRDefault="005C558E" w:rsidP="00234F7B">
      <w:pPr>
        <w:spacing w:line="560" w:lineRule="exact"/>
        <w:ind w:firstLineChars="200" w:firstLine="31680"/>
        <w:rPr>
          <w:rFonts w:ascii="仿宋_GB2312" w:eastAsia="仿宋_GB2312"/>
          <w:bCs/>
          <w:sz w:val="32"/>
          <w:szCs w:val="32"/>
        </w:rPr>
      </w:pPr>
      <w:r w:rsidRPr="0065708C">
        <w:rPr>
          <w:rFonts w:ascii="仿宋_GB2312" w:eastAsia="仿宋_GB2312" w:hint="eastAsia"/>
          <w:bCs/>
          <w:sz w:val="32"/>
          <w:szCs w:val="32"/>
        </w:rPr>
        <w:t>（四）有一定数量的发起单位。</w:t>
      </w:r>
    </w:p>
    <w:p w:rsidR="005C558E" w:rsidRPr="0065708C" w:rsidRDefault="005C558E" w:rsidP="00234F7B">
      <w:pPr>
        <w:spacing w:line="560" w:lineRule="exact"/>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（五）有规范的名称和固定</w:t>
      </w:r>
      <w:r w:rsidRPr="0065708C">
        <w:rPr>
          <w:rFonts w:ascii="仿宋_GB2312" w:eastAsia="仿宋_GB2312" w:hint="eastAsia"/>
          <w:bCs/>
          <w:sz w:val="32"/>
          <w:szCs w:val="32"/>
        </w:rPr>
        <w:t>住所。</w:t>
      </w:r>
    </w:p>
    <w:p w:rsidR="005C558E" w:rsidRPr="0065708C" w:rsidRDefault="005C558E" w:rsidP="00234F7B">
      <w:pPr>
        <w:spacing w:line="560" w:lineRule="exact"/>
        <w:rPr>
          <w:rFonts w:ascii="仿宋_GB2312" w:eastAsia="仿宋_GB2312"/>
          <w:bCs/>
          <w:sz w:val="32"/>
          <w:szCs w:val="32"/>
        </w:rPr>
      </w:pPr>
      <w:r>
        <w:rPr>
          <w:rFonts w:ascii="仿宋_GB2312" w:eastAsia="仿宋_GB2312"/>
          <w:b/>
          <w:bCs/>
          <w:sz w:val="32"/>
          <w:szCs w:val="32"/>
        </w:rPr>
        <w:t xml:space="preserve">    </w:t>
      </w:r>
      <w:r w:rsidRPr="0065708C">
        <w:rPr>
          <w:rFonts w:ascii="仿宋_GB2312" w:eastAsia="仿宋_GB2312" w:hint="eastAsia"/>
          <w:b/>
          <w:bCs/>
          <w:sz w:val="32"/>
          <w:szCs w:val="32"/>
        </w:rPr>
        <w:t>第七条</w:t>
      </w:r>
      <w:r w:rsidRPr="0065708C">
        <w:rPr>
          <w:rFonts w:ascii="仿宋_GB2312" w:eastAsia="仿宋_GB2312"/>
          <w:b/>
          <w:bCs/>
          <w:sz w:val="32"/>
          <w:szCs w:val="32"/>
        </w:rPr>
        <w:t xml:space="preserve"> </w:t>
      </w:r>
      <w:r>
        <w:rPr>
          <w:rFonts w:ascii="仿宋_GB2312" w:eastAsia="仿宋_GB2312"/>
          <w:b/>
          <w:bCs/>
          <w:sz w:val="32"/>
          <w:szCs w:val="32"/>
        </w:rPr>
        <w:t xml:space="preserve"> </w:t>
      </w:r>
      <w:r w:rsidRPr="0065708C">
        <w:rPr>
          <w:rFonts w:ascii="仿宋_GB2312" w:eastAsia="仿宋_GB2312" w:hint="eastAsia"/>
          <w:bCs/>
          <w:sz w:val="32"/>
          <w:szCs w:val="32"/>
        </w:rPr>
        <w:t>分支机构设立的程序：</w:t>
      </w:r>
    </w:p>
    <w:p w:rsidR="005C558E" w:rsidRPr="0065708C" w:rsidRDefault="005C558E" w:rsidP="00234F7B">
      <w:pPr>
        <w:pStyle w:val="BodyText"/>
        <w:spacing w:line="560" w:lineRule="exact"/>
        <w:ind w:firstLineChars="200" w:firstLine="31680"/>
        <w:rPr>
          <w:rFonts w:ascii="仿宋_GB2312" w:eastAsia="仿宋_GB2312"/>
          <w:b w:val="0"/>
          <w:bCs/>
          <w:sz w:val="32"/>
          <w:szCs w:val="32"/>
        </w:rPr>
      </w:pPr>
      <w:r w:rsidRPr="0065708C">
        <w:rPr>
          <w:rFonts w:ascii="仿宋_GB2312" w:eastAsia="仿宋_GB2312" w:hint="eastAsia"/>
          <w:b w:val="0"/>
          <w:color w:val="000000"/>
          <w:sz w:val="32"/>
          <w:szCs w:val="32"/>
        </w:rPr>
        <w:t>（一）申报。发起单位</w:t>
      </w:r>
      <w:r>
        <w:rPr>
          <w:rFonts w:ascii="仿宋_GB2312" w:eastAsia="仿宋_GB2312" w:hint="eastAsia"/>
          <w:b w:val="0"/>
          <w:color w:val="000000"/>
          <w:sz w:val="32"/>
          <w:szCs w:val="32"/>
        </w:rPr>
        <w:t>向</w:t>
      </w:r>
      <w:r w:rsidRPr="0065708C">
        <w:rPr>
          <w:rFonts w:ascii="仿宋_GB2312" w:eastAsia="仿宋_GB2312" w:hint="eastAsia"/>
          <w:b w:val="0"/>
          <w:bCs/>
          <w:sz w:val="32"/>
          <w:szCs w:val="32"/>
        </w:rPr>
        <w:t>会员部</w:t>
      </w:r>
      <w:r w:rsidRPr="0065708C">
        <w:rPr>
          <w:rFonts w:ascii="仿宋_GB2312" w:eastAsia="仿宋_GB2312" w:hint="eastAsia"/>
          <w:b w:val="0"/>
          <w:color w:val="000000"/>
          <w:sz w:val="32"/>
          <w:szCs w:val="32"/>
        </w:rPr>
        <w:t>提出</w:t>
      </w:r>
      <w:r w:rsidRPr="0065708C">
        <w:rPr>
          <w:rFonts w:ascii="仿宋_GB2312" w:eastAsia="仿宋_GB2312" w:hint="eastAsia"/>
          <w:b w:val="0"/>
          <w:bCs/>
          <w:sz w:val="32"/>
          <w:szCs w:val="32"/>
        </w:rPr>
        <w:t>申请报告</w:t>
      </w:r>
      <w:r>
        <w:rPr>
          <w:rFonts w:ascii="仿宋_GB2312" w:eastAsia="仿宋_GB2312" w:hint="eastAsia"/>
          <w:b w:val="0"/>
          <w:bCs/>
          <w:sz w:val="32"/>
          <w:szCs w:val="32"/>
        </w:rPr>
        <w:t>。</w:t>
      </w:r>
    </w:p>
    <w:p w:rsidR="005C558E" w:rsidRPr="008C79CA" w:rsidRDefault="005C558E" w:rsidP="00234F7B">
      <w:pPr>
        <w:pStyle w:val="BodyText"/>
        <w:spacing w:line="560" w:lineRule="exact"/>
        <w:ind w:firstLineChars="201" w:firstLine="31680"/>
        <w:rPr>
          <w:rFonts w:ascii="仿宋_GB2312" w:eastAsia="仿宋_GB2312"/>
          <w:b w:val="0"/>
          <w:bCs/>
          <w:spacing w:val="4"/>
          <w:sz w:val="32"/>
          <w:szCs w:val="32"/>
        </w:rPr>
      </w:pPr>
      <w:r w:rsidRPr="008C79CA">
        <w:rPr>
          <w:rFonts w:ascii="仿宋_GB2312" w:eastAsia="仿宋_GB2312" w:hint="eastAsia"/>
          <w:b w:val="0"/>
          <w:bCs/>
          <w:spacing w:val="4"/>
          <w:sz w:val="32"/>
          <w:szCs w:val="32"/>
        </w:rPr>
        <w:t>（二）初审。会员部形成初步审核意见后，报秘书长办公会初审。</w:t>
      </w:r>
    </w:p>
    <w:p w:rsidR="005C558E" w:rsidRPr="0065708C" w:rsidRDefault="005C558E" w:rsidP="00234F7B">
      <w:pPr>
        <w:pStyle w:val="BodyText"/>
        <w:spacing w:line="560" w:lineRule="exact"/>
        <w:ind w:firstLineChars="200" w:firstLine="31680"/>
        <w:rPr>
          <w:rFonts w:ascii="仿宋_GB2312" w:eastAsia="仿宋_GB2312"/>
          <w:b w:val="0"/>
          <w:bCs/>
          <w:sz w:val="32"/>
          <w:szCs w:val="32"/>
        </w:rPr>
      </w:pPr>
      <w:r w:rsidRPr="0065708C">
        <w:rPr>
          <w:rFonts w:ascii="仿宋_GB2312" w:eastAsia="仿宋_GB2312" w:hint="eastAsia"/>
          <w:b w:val="0"/>
          <w:bCs/>
          <w:sz w:val="32"/>
          <w:szCs w:val="32"/>
        </w:rPr>
        <w:t>（三）考核。人事部对提名登记负责人进行考核。</w:t>
      </w:r>
    </w:p>
    <w:p w:rsidR="005C558E" w:rsidRPr="0065708C" w:rsidRDefault="005C558E" w:rsidP="00234F7B">
      <w:pPr>
        <w:pStyle w:val="BodyText"/>
        <w:spacing w:line="560" w:lineRule="exact"/>
        <w:ind w:firstLineChars="200" w:firstLine="31680"/>
        <w:rPr>
          <w:rFonts w:ascii="仿宋_GB2312" w:eastAsia="仿宋_GB2312"/>
          <w:b w:val="0"/>
          <w:bCs/>
          <w:sz w:val="32"/>
          <w:szCs w:val="32"/>
        </w:rPr>
      </w:pPr>
      <w:r w:rsidRPr="0065708C">
        <w:rPr>
          <w:rFonts w:ascii="仿宋_GB2312" w:eastAsia="仿宋_GB2312" w:hint="eastAsia"/>
          <w:b w:val="0"/>
          <w:bCs/>
          <w:sz w:val="32"/>
          <w:szCs w:val="32"/>
        </w:rPr>
        <w:t>（四）审</w:t>
      </w:r>
      <w:r>
        <w:rPr>
          <w:rFonts w:ascii="仿宋_GB2312" w:eastAsia="仿宋_GB2312" w:hint="eastAsia"/>
          <w:b w:val="0"/>
          <w:bCs/>
          <w:sz w:val="32"/>
          <w:szCs w:val="32"/>
        </w:rPr>
        <w:t>核</w:t>
      </w:r>
      <w:r w:rsidRPr="0065708C">
        <w:rPr>
          <w:rFonts w:ascii="仿宋_GB2312" w:eastAsia="仿宋_GB2312" w:hint="eastAsia"/>
          <w:b w:val="0"/>
          <w:bCs/>
          <w:sz w:val="32"/>
          <w:szCs w:val="32"/>
        </w:rPr>
        <w:t>。</w:t>
      </w:r>
      <w:r>
        <w:rPr>
          <w:rFonts w:ascii="仿宋_GB2312" w:eastAsia="仿宋_GB2312" w:hint="eastAsia"/>
          <w:b w:val="0"/>
          <w:bCs/>
          <w:sz w:val="32"/>
          <w:szCs w:val="32"/>
        </w:rPr>
        <w:t>报会长办公会</w:t>
      </w:r>
      <w:r w:rsidRPr="0065708C">
        <w:rPr>
          <w:rFonts w:ascii="仿宋_GB2312" w:eastAsia="仿宋_GB2312" w:hint="eastAsia"/>
          <w:b w:val="0"/>
          <w:bCs/>
          <w:sz w:val="32"/>
          <w:szCs w:val="32"/>
        </w:rPr>
        <w:t>审</w:t>
      </w:r>
      <w:r>
        <w:rPr>
          <w:rFonts w:ascii="仿宋_GB2312" w:eastAsia="仿宋_GB2312" w:hint="eastAsia"/>
          <w:b w:val="0"/>
          <w:bCs/>
          <w:sz w:val="32"/>
          <w:szCs w:val="32"/>
        </w:rPr>
        <w:t>核</w:t>
      </w:r>
      <w:r w:rsidRPr="0065708C">
        <w:rPr>
          <w:rFonts w:ascii="仿宋_GB2312" w:eastAsia="仿宋_GB2312" w:hint="eastAsia"/>
          <w:b w:val="0"/>
          <w:bCs/>
          <w:sz w:val="32"/>
          <w:szCs w:val="32"/>
        </w:rPr>
        <w:t>。</w:t>
      </w:r>
    </w:p>
    <w:p w:rsidR="005C558E" w:rsidRPr="0065708C" w:rsidRDefault="005C558E" w:rsidP="00234F7B">
      <w:pPr>
        <w:spacing w:line="560" w:lineRule="exact"/>
        <w:ind w:firstLineChars="200" w:firstLine="31680"/>
        <w:rPr>
          <w:rFonts w:ascii="仿宋_GB2312" w:eastAsia="仿宋_GB2312"/>
          <w:sz w:val="32"/>
          <w:szCs w:val="32"/>
        </w:rPr>
      </w:pPr>
      <w:r w:rsidRPr="0065708C">
        <w:rPr>
          <w:rFonts w:ascii="仿宋_GB2312" w:eastAsia="仿宋_GB2312" w:hint="eastAsia"/>
          <w:sz w:val="32"/>
          <w:szCs w:val="32"/>
        </w:rPr>
        <w:t>（</w:t>
      </w:r>
      <w:r>
        <w:rPr>
          <w:rFonts w:ascii="仿宋_GB2312" w:eastAsia="仿宋_GB2312" w:hint="eastAsia"/>
          <w:sz w:val="32"/>
          <w:szCs w:val="32"/>
        </w:rPr>
        <w:t>五</w:t>
      </w:r>
      <w:r w:rsidRPr="0065708C">
        <w:rPr>
          <w:rFonts w:ascii="仿宋_GB2312" w:eastAsia="仿宋_GB2312" w:hint="eastAsia"/>
          <w:sz w:val="32"/>
          <w:szCs w:val="32"/>
        </w:rPr>
        <w:t>）通过。提交理事会或常务理事会议通过。</w:t>
      </w:r>
    </w:p>
    <w:p w:rsidR="005C558E" w:rsidRDefault="005C558E" w:rsidP="00234F7B">
      <w:pPr>
        <w:spacing w:line="560" w:lineRule="exact"/>
        <w:ind w:firstLineChars="200" w:firstLine="31680"/>
        <w:rPr>
          <w:rFonts w:ascii="仿宋_GB2312" w:eastAsia="仿宋_GB2312"/>
          <w:bCs/>
          <w:sz w:val="32"/>
          <w:szCs w:val="32"/>
        </w:rPr>
      </w:pPr>
      <w:r w:rsidRPr="0065708C">
        <w:rPr>
          <w:rFonts w:ascii="仿宋_GB2312" w:eastAsia="仿宋_GB2312" w:hint="eastAsia"/>
          <w:sz w:val="32"/>
          <w:szCs w:val="32"/>
        </w:rPr>
        <w:t>（六）登记。</w:t>
      </w:r>
      <w:r>
        <w:rPr>
          <w:rFonts w:ascii="仿宋_GB2312" w:eastAsia="仿宋_GB2312" w:hint="eastAsia"/>
          <w:sz w:val="32"/>
          <w:szCs w:val="32"/>
        </w:rPr>
        <w:t>呈报有关部委</w:t>
      </w:r>
      <w:r w:rsidRPr="0065708C">
        <w:rPr>
          <w:rFonts w:ascii="仿宋_GB2312" w:eastAsia="仿宋_GB2312" w:hint="eastAsia"/>
          <w:bCs/>
          <w:sz w:val="32"/>
          <w:szCs w:val="32"/>
        </w:rPr>
        <w:t>办理</w:t>
      </w:r>
      <w:r>
        <w:rPr>
          <w:rFonts w:ascii="仿宋_GB2312" w:eastAsia="仿宋_GB2312" w:hint="eastAsia"/>
          <w:bCs/>
          <w:sz w:val="32"/>
          <w:szCs w:val="32"/>
        </w:rPr>
        <w:t>登记</w:t>
      </w:r>
      <w:r w:rsidRPr="0065708C">
        <w:rPr>
          <w:rFonts w:ascii="仿宋_GB2312" w:eastAsia="仿宋_GB2312" w:hint="eastAsia"/>
          <w:bCs/>
          <w:sz w:val="32"/>
          <w:szCs w:val="32"/>
        </w:rPr>
        <w:t>手续。</w:t>
      </w:r>
    </w:p>
    <w:p w:rsidR="005C558E" w:rsidRDefault="005C558E" w:rsidP="00234F7B">
      <w:pPr>
        <w:pStyle w:val="BodyText"/>
        <w:spacing w:line="560" w:lineRule="exact"/>
        <w:ind w:firstLineChars="250" w:firstLine="31680"/>
        <w:rPr>
          <w:rFonts w:ascii="仿宋_GB2312" w:eastAsia="仿宋_GB2312"/>
          <w:b w:val="0"/>
          <w:bCs/>
          <w:sz w:val="32"/>
          <w:szCs w:val="32"/>
        </w:rPr>
      </w:pPr>
      <w:r w:rsidRPr="005F070B">
        <w:rPr>
          <w:rFonts w:ascii="仿宋_GB2312" w:eastAsia="仿宋_GB2312" w:hint="eastAsia"/>
          <w:b w:val="0"/>
          <w:bCs/>
          <w:sz w:val="32"/>
          <w:szCs w:val="32"/>
        </w:rPr>
        <w:t>登记材料准备：</w:t>
      </w:r>
    </w:p>
    <w:p w:rsidR="005C558E" w:rsidRPr="00605994" w:rsidRDefault="005C558E" w:rsidP="00234F7B">
      <w:pPr>
        <w:pStyle w:val="BodyText"/>
        <w:spacing w:line="560" w:lineRule="exact"/>
        <w:rPr>
          <w:rFonts w:ascii="仿宋_GB2312" w:eastAsia="仿宋_GB2312"/>
          <w:b w:val="0"/>
          <w:bCs/>
          <w:sz w:val="32"/>
          <w:szCs w:val="32"/>
        </w:rPr>
      </w:pPr>
      <w:r>
        <w:rPr>
          <w:rFonts w:ascii="仿宋_GB2312" w:eastAsia="仿宋_GB2312"/>
          <w:b w:val="0"/>
          <w:bCs/>
          <w:sz w:val="32"/>
          <w:szCs w:val="32"/>
        </w:rPr>
        <w:t xml:space="preserve">    1</w:t>
      </w:r>
      <w:r>
        <w:rPr>
          <w:rFonts w:ascii="仿宋_GB2312" w:eastAsia="仿宋_GB2312" w:hint="eastAsia"/>
          <w:b w:val="0"/>
          <w:bCs/>
          <w:sz w:val="32"/>
          <w:szCs w:val="32"/>
        </w:rPr>
        <w:t>．</w:t>
      </w:r>
      <w:r w:rsidRPr="00605994">
        <w:rPr>
          <w:rFonts w:ascii="仿宋_GB2312" w:eastAsia="仿宋_GB2312" w:hint="eastAsia"/>
          <w:b w:val="0"/>
          <w:bCs/>
          <w:sz w:val="32"/>
          <w:szCs w:val="32"/>
        </w:rPr>
        <w:t>申请报告。申请报告包括设立的理由、分支机构的业务范围、工作任务和经费来源；</w:t>
      </w:r>
    </w:p>
    <w:p w:rsidR="005C558E" w:rsidRPr="00605994" w:rsidRDefault="005C558E" w:rsidP="00234F7B">
      <w:pPr>
        <w:pStyle w:val="BodyText"/>
        <w:tabs>
          <w:tab w:val="left" w:pos="900"/>
        </w:tabs>
        <w:spacing w:line="560" w:lineRule="exact"/>
        <w:rPr>
          <w:rFonts w:ascii="仿宋_GB2312" w:eastAsia="仿宋_GB2312"/>
          <w:b w:val="0"/>
          <w:bCs/>
          <w:sz w:val="32"/>
          <w:szCs w:val="32"/>
        </w:rPr>
      </w:pPr>
      <w:r>
        <w:rPr>
          <w:rFonts w:ascii="仿宋_GB2312" w:eastAsia="仿宋_GB2312"/>
          <w:b w:val="0"/>
          <w:bCs/>
          <w:sz w:val="32"/>
          <w:szCs w:val="32"/>
        </w:rPr>
        <w:t xml:space="preserve">    2</w:t>
      </w:r>
      <w:r>
        <w:rPr>
          <w:rFonts w:ascii="仿宋_GB2312" w:eastAsia="仿宋_GB2312" w:hint="eastAsia"/>
          <w:b w:val="0"/>
          <w:bCs/>
          <w:sz w:val="32"/>
          <w:szCs w:val="32"/>
        </w:rPr>
        <w:t>．登记负责</w:t>
      </w:r>
      <w:r w:rsidRPr="00605994">
        <w:rPr>
          <w:rFonts w:ascii="仿宋_GB2312" w:eastAsia="仿宋_GB2312" w:hint="eastAsia"/>
          <w:b w:val="0"/>
          <w:bCs/>
          <w:sz w:val="32"/>
          <w:szCs w:val="32"/>
        </w:rPr>
        <w:t>人的基本情况、身份证明</w:t>
      </w:r>
      <w:r>
        <w:rPr>
          <w:rFonts w:ascii="仿宋_GB2312" w:eastAsia="仿宋_GB2312" w:hint="eastAsia"/>
          <w:b w:val="0"/>
          <w:bCs/>
          <w:sz w:val="32"/>
          <w:szCs w:val="32"/>
        </w:rPr>
        <w:t>及</w:t>
      </w:r>
      <w:r w:rsidRPr="0065708C">
        <w:rPr>
          <w:rFonts w:ascii="仿宋_GB2312" w:eastAsia="仿宋_GB2312" w:hint="eastAsia"/>
          <w:b w:val="0"/>
          <w:bCs/>
          <w:sz w:val="32"/>
          <w:szCs w:val="32"/>
        </w:rPr>
        <w:t>人事部对提名登记负责人</w:t>
      </w:r>
      <w:r>
        <w:rPr>
          <w:rFonts w:ascii="仿宋_GB2312" w:eastAsia="仿宋_GB2312" w:hint="eastAsia"/>
          <w:b w:val="0"/>
          <w:bCs/>
          <w:sz w:val="32"/>
          <w:szCs w:val="32"/>
        </w:rPr>
        <w:t>的</w:t>
      </w:r>
      <w:r w:rsidRPr="0065708C">
        <w:rPr>
          <w:rFonts w:ascii="仿宋_GB2312" w:eastAsia="仿宋_GB2312" w:hint="eastAsia"/>
          <w:b w:val="0"/>
          <w:bCs/>
          <w:sz w:val="32"/>
          <w:szCs w:val="32"/>
        </w:rPr>
        <w:t>考核</w:t>
      </w:r>
      <w:r>
        <w:rPr>
          <w:rFonts w:ascii="仿宋_GB2312" w:eastAsia="仿宋_GB2312" w:hint="eastAsia"/>
          <w:b w:val="0"/>
          <w:bCs/>
          <w:sz w:val="32"/>
          <w:szCs w:val="32"/>
        </w:rPr>
        <w:t>意见</w:t>
      </w:r>
      <w:r w:rsidRPr="00605994">
        <w:rPr>
          <w:rFonts w:ascii="仿宋_GB2312" w:eastAsia="仿宋_GB2312" w:hint="eastAsia"/>
          <w:b w:val="0"/>
          <w:bCs/>
          <w:sz w:val="32"/>
          <w:szCs w:val="32"/>
        </w:rPr>
        <w:t>；</w:t>
      </w:r>
    </w:p>
    <w:p w:rsidR="005C558E" w:rsidRPr="00605994" w:rsidRDefault="005C558E" w:rsidP="00234F7B">
      <w:pPr>
        <w:pStyle w:val="BodyText"/>
        <w:spacing w:line="560" w:lineRule="exact"/>
        <w:rPr>
          <w:rFonts w:ascii="仿宋_GB2312" w:eastAsia="仿宋_GB2312"/>
          <w:b w:val="0"/>
          <w:bCs/>
          <w:sz w:val="32"/>
          <w:szCs w:val="32"/>
        </w:rPr>
      </w:pPr>
      <w:r>
        <w:rPr>
          <w:rFonts w:ascii="仿宋_GB2312" w:eastAsia="仿宋_GB2312"/>
          <w:b w:val="0"/>
          <w:bCs/>
          <w:sz w:val="32"/>
          <w:szCs w:val="32"/>
        </w:rPr>
        <w:t xml:space="preserve">    3</w:t>
      </w:r>
      <w:r>
        <w:rPr>
          <w:rFonts w:ascii="仿宋_GB2312" w:eastAsia="仿宋_GB2312" w:hint="eastAsia"/>
          <w:b w:val="0"/>
          <w:bCs/>
          <w:sz w:val="32"/>
          <w:szCs w:val="32"/>
        </w:rPr>
        <w:t>．</w:t>
      </w:r>
      <w:r w:rsidRPr="00605994">
        <w:rPr>
          <w:rFonts w:ascii="仿宋_GB2312" w:eastAsia="仿宋_GB2312" w:hint="eastAsia"/>
          <w:b w:val="0"/>
          <w:bCs/>
          <w:sz w:val="32"/>
          <w:szCs w:val="32"/>
        </w:rPr>
        <w:t>住所产权或使用权证明；</w:t>
      </w:r>
    </w:p>
    <w:p w:rsidR="005C558E" w:rsidRDefault="005C558E" w:rsidP="00234F7B">
      <w:pPr>
        <w:pStyle w:val="BodyText"/>
        <w:spacing w:line="560" w:lineRule="exact"/>
        <w:rPr>
          <w:rFonts w:ascii="仿宋_GB2312" w:eastAsia="仿宋_GB2312"/>
          <w:b w:val="0"/>
          <w:bCs/>
          <w:sz w:val="32"/>
          <w:szCs w:val="32"/>
        </w:rPr>
      </w:pPr>
      <w:r>
        <w:rPr>
          <w:rFonts w:ascii="仿宋_GB2312" w:eastAsia="仿宋_GB2312"/>
          <w:b w:val="0"/>
          <w:bCs/>
          <w:sz w:val="32"/>
          <w:szCs w:val="32"/>
        </w:rPr>
        <w:t xml:space="preserve">    4</w:t>
      </w:r>
      <w:r>
        <w:rPr>
          <w:rFonts w:ascii="仿宋_GB2312" w:eastAsia="仿宋_GB2312" w:hint="eastAsia"/>
          <w:b w:val="0"/>
          <w:bCs/>
          <w:sz w:val="32"/>
          <w:szCs w:val="32"/>
        </w:rPr>
        <w:t>．</w:t>
      </w:r>
      <w:r w:rsidRPr="00605994">
        <w:rPr>
          <w:rFonts w:ascii="仿宋_GB2312" w:eastAsia="仿宋_GB2312" w:hint="eastAsia"/>
          <w:b w:val="0"/>
          <w:bCs/>
          <w:sz w:val="32"/>
          <w:szCs w:val="32"/>
        </w:rPr>
        <w:t>有关部门要求提交的其他材料。</w:t>
      </w:r>
    </w:p>
    <w:p w:rsidR="005C558E" w:rsidRDefault="005C558E" w:rsidP="00234F7B">
      <w:pPr>
        <w:pStyle w:val="BodyText"/>
        <w:spacing w:line="560" w:lineRule="exact"/>
        <w:rPr>
          <w:rFonts w:ascii="仿宋_GB2312" w:eastAsia="仿宋_GB2312"/>
          <w:b w:val="0"/>
          <w:bCs/>
          <w:sz w:val="32"/>
          <w:szCs w:val="32"/>
        </w:rPr>
      </w:pPr>
      <w:r>
        <w:rPr>
          <w:rFonts w:ascii="仿宋_GB2312" w:eastAsia="仿宋_GB2312"/>
          <w:bCs/>
          <w:sz w:val="32"/>
          <w:szCs w:val="32"/>
        </w:rPr>
        <w:t xml:space="preserve">    </w:t>
      </w:r>
      <w:r w:rsidRPr="00875BCD">
        <w:rPr>
          <w:rFonts w:ascii="仿宋_GB2312" w:eastAsia="仿宋_GB2312" w:hint="eastAsia"/>
          <w:bCs/>
          <w:sz w:val="32"/>
          <w:szCs w:val="32"/>
        </w:rPr>
        <w:t>第八条</w:t>
      </w:r>
      <w:r w:rsidRPr="00875BCD">
        <w:rPr>
          <w:rFonts w:ascii="仿宋_GB2312" w:eastAsia="仿宋_GB2312"/>
          <w:bCs/>
          <w:sz w:val="32"/>
          <w:szCs w:val="32"/>
        </w:rPr>
        <w:t xml:space="preserve">  </w:t>
      </w:r>
      <w:r w:rsidRPr="00875BCD">
        <w:rPr>
          <w:rFonts w:ascii="仿宋_GB2312" w:eastAsia="仿宋_GB2312" w:hint="eastAsia"/>
          <w:b w:val="0"/>
          <w:bCs/>
          <w:sz w:val="32"/>
          <w:szCs w:val="32"/>
        </w:rPr>
        <w:t>分支机构</w:t>
      </w:r>
      <w:r>
        <w:rPr>
          <w:rFonts w:ascii="仿宋_GB2312" w:eastAsia="仿宋_GB2312" w:hint="eastAsia"/>
          <w:b w:val="0"/>
          <w:bCs/>
          <w:sz w:val="32"/>
          <w:szCs w:val="32"/>
        </w:rPr>
        <w:t>的终止。分支机构有下列情形之一的，则注销该分支机构。</w:t>
      </w:r>
    </w:p>
    <w:p w:rsidR="005C558E" w:rsidRDefault="005C558E" w:rsidP="00234F7B">
      <w:pPr>
        <w:pStyle w:val="BodyText"/>
        <w:spacing w:line="560" w:lineRule="exact"/>
        <w:ind w:firstLineChars="250" w:firstLine="31680"/>
        <w:rPr>
          <w:rFonts w:ascii="仿宋_GB2312" w:eastAsia="仿宋_GB2312"/>
          <w:b w:val="0"/>
          <w:bCs/>
          <w:sz w:val="32"/>
          <w:szCs w:val="32"/>
        </w:rPr>
      </w:pPr>
      <w:r>
        <w:rPr>
          <w:rFonts w:ascii="仿宋_GB2312" w:eastAsia="仿宋_GB2312" w:hint="eastAsia"/>
          <w:b w:val="0"/>
          <w:bCs/>
          <w:sz w:val="32"/>
          <w:szCs w:val="32"/>
        </w:rPr>
        <w:t>（一）没有发展前景的；</w:t>
      </w:r>
    </w:p>
    <w:p w:rsidR="005C558E" w:rsidRDefault="005C558E" w:rsidP="00234F7B">
      <w:pPr>
        <w:pStyle w:val="BodyText"/>
        <w:spacing w:line="560" w:lineRule="exact"/>
        <w:ind w:firstLineChars="250" w:firstLine="31680"/>
        <w:rPr>
          <w:rFonts w:ascii="仿宋_GB2312" w:eastAsia="仿宋_GB2312"/>
          <w:b w:val="0"/>
          <w:bCs/>
          <w:sz w:val="32"/>
          <w:szCs w:val="32"/>
        </w:rPr>
      </w:pPr>
      <w:r>
        <w:rPr>
          <w:rFonts w:ascii="仿宋_GB2312" w:eastAsia="仿宋_GB2312" w:hint="eastAsia"/>
          <w:b w:val="0"/>
          <w:bCs/>
          <w:sz w:val="32"/>
          <w:szCs w:val="32"/>
        </w:rPr>
        <w:t>（二）不符合市场经济发展要求，没有继续存在必要的；</w:t>
      </w:r>
    </w:p>
    <w:p w:rsidR="005C558E" w:rsidRDefault="005C558E" w:rsidP="00234F7B">
      <w:pPr>
        <w:pStyle w:val="BodyText"/>
        <w:spacing w:line="560" w:lineRule="exact"/>
        <w:ind w:firstLineChars="250" w:firstLine="31680"/>
        <w:rPr>
          <w:rFonts w:ascii="仿宋_GB2312" w:eastAsia="仿宋_GB2312"/>
          <w:b w:val="0"/>
          <w:bCs/>
          <w:sz w:val="32"/>
          <w:szCs w:val="32"/>
        </w:rPr>
      </w:pPr>
      <w:r>
        <w:rPr>
          <w:rFonts w:ascii="仿宋_GB2312" w:eastAsia="仿宋_GB2312" w:hint="eastAsia"/>
          <w:b w:val="0"/>
          <w:bCs/>
          <w:sz w:val="32"/>
          <w:szCs w:val="32"/>
        </w:rPr>
        <w:t>（三）有严重违规和违法现象的。</w:t>
      </w:r>
    </w:p>
    <w:p w:rsidR="005C558E" w:rsidRPr="00234F7B" w:rsidRDefault="005C558E" w:rsidP="00234F7B">
      <w:pPr>
        <w:pStyle w:val="BodyText"/>
        <w:spacing w:line="560" w:lineRule="exact"/>
        <w:ind w:firstLineChars="250" w:firstLine="31680"/>
        <w:rPr>
          <w:rFonts w:ascii="仿宋_GB2312" w:eastAsia="仿宋_GB2312"/>
          <w:b w:val="0"/>
          <w:sz w:val="32"/>
          <w:szCs w:val="32"/>
        </w:rPr>
      </w:pPr>
      <w:r w:rsidRPr="00234F7B">
        <w:rPr>
          <w:rFonts w:ascii="仿宋_GB2312" w:eastAsia="仿宋_GB2312" w:hint="eastAsia"/>
          <w:b w:val="0"/>
          <w:sz w:val="32"/>
          <w:szCs w:val="32"/>
        </w:rPr>
        <w:t>所注销的分支机构按规定履行程序。</w:t>
      </w:r>
    </w:p>
    <w:p w:rsidR="005C558E" w:rsidRDefault="005C558E" w:rsidP="00234F7B">
      <w:pPr>
        <w:pStyle w:val="BodyText"/>
        <w:spacing w:line="360" w:lineRule="exact"/>
        <w:jc w:val="center"/>
      </w:pPr>
    </w:p>
    <w:p w:rsidR="005C558E" w:rsidRPr="00234F7B" w:rsidRDefault="005C558E" w:rsidP="00234F7B">
      <w:pPr>
        <w:pStyle w:val="BodyText"/>
        <w:spacing w:line="360" w:lineRule="exact"/>
        <w:jc w:val="center"/>
        <w:rPr>
          <w:rFonts w:ascii="仿宋_GB2312" w:eastAsia="仿宋_GB2312"/>
          <w:b w:val="0"/>
          <w:bCs/>
          <w:sz w:val="32"/>
          <w:szCs w:val="32"/>
        </w:rPr>
      </w:pPr>
      <w:r w:rsidRPr="00234F7B">
        <w:rPr>
          <w:rFonts w:ascii="仿宋_GB2312" w:eastAsia="仿宋_GB2312" w:hint="eastAsia"/>
          <w:sz w:val="32"/>
          <w:szCs w:val="32"/>
        </w:rPr>
        <w:t>第三章</w:t>
      </w:r>
      <w:r w:rsidRPr="00234F7B">
        <w:rPr>
          <w:rFonts w:ascii="仿宋_GB2312" w:eastAsia="仿宋_GB2312"/>
          <w:sz w:val="32"/>
          <w:szCs w:val="32"/>
        </w:rPr>
        <w:t xml:space="preserve">  </w:t>
      </w:r>
      <w:r w:rsidRPr="00234F7B">
        <w:rPr>
          <w:rFonts w:ascii="仿宋_GB2312" w:eastAsia="仿宋_GB2312" w:hint="eastAsia"/>
          <w:sz w:val="32"/>
          <w:szCs w:val="32"/>
        </w:rPr>
        <w:t>管理</w:t>
      </w:r>
    </w:p>
    <w:p w:rsidR="005C558E" w:rsidRPr="0065708C" w:rsidRDefault="005C558E" w:rsidP="00234F7B">
      <w:pPr>
        <w:spacing w:line="360" w:lineRule="exact"/>
        <w:jc w:val="center"/>
        <w:rPr>
          <w:rFonts w:ascii="仿宋_GB2312" w:eastAsia="仿宋_GB2312"/>
          <w:b/>
          <w:bCs/>
          <w:sz w:val="32"/>
          <w:szCs w:val="32"/>
        </w:rPr>
      </w:pPr>
    </w:p>
    <w:p w:rsidR="005C558E" w:rsidRDefault="005C558E" w:rsidP="00FB09C0">
      <w:pPr>
        <w:spacing w:line="560" w:lineRule="exact"/>
        <w:rPr>
          <w:rFonts w:ascii="仿宋_GB2312" w:eastAsia="仿宋_GB2312"/>
          <w:bCs/>
          <w:sz w:val="32"/>
          <w:szCs w:val="32"/>
        </w:rPr>
      </w:pPr>
      <w:r>
        <w:rPr>
          <w:rFonts w:ascii="仿宋_GB2312" w:eastAsia="仿宋_GB2312"/>
          <w:b/>
          <w:bCs/>
          <w:sz w:val="32"/>
          <w:szCs w:val="32"/>
        </w:rPr>
        <w:t xml:space="preserve">    </w:t>
      </w:r>
      <w:r>
        <w:rPr>
          <w:rFonts w:ascii="仿宋_GB2312" w:eastAsia="仿宋_GB2312" w:hint="eastAsia"/>
          <w:b/>
          <w:bCs/>
          <w:sz w:val="32"/>
          <w:szCs w:val="32"/>
        </w:rPr>
        <w:t>第九条</w:t>
      </w:r>
      <w:r>
        <w:rPr>
          <w:rFonts w:ascii="仿宋_GB2312" w:eastAsia="仿宋_GB2312"/>
          <w:b/>
          <w:bCs/>
          <w:sz w:val="32"/>
          <w:szCs w:val="32"/>
        </w:rPr>
        <w:t xml:space="preserve">  </w:t>
      </w:r>
      <w:r w:rsidRPr="0065708C">
        <w:rPr>
          <w:rFonts w:ascii="仿宋_GB2312" w:eastAsia="仿宋_GB2312" w:hint="eastAsia"/>
          <w:bCs/>
          <w:sz w:val="32"/>
          <w:szCs w:val="32"/>
        </w:rPr>
        <w:t>分支机构</w:t>
      </w:r>
      <w:r>
        <w:rPr>
          <w:rFonts w:ascii="仿宋_GB2312" w:eastAsia="仿宋_GB2312" w:hint="eastAsia"/>
          <w:bCs/>
          <w:sz w:val="32"/>
          <w:szCs w:val="32"/>
        </w:rPr>
        <w:t>按照分级管理、分工负责的原则，</w:t>
      </w:r>
      <w:r w:rsidRPr="0065708C">
        <w:rPr>
          <w:rFonts w:ascii="仿宋_GB2312" w:eastAsia="仿宋_GB2312" w:hint="eastAsia"/>
          <w:bCs/>
          <w:sz w:val="32"/>
          <w:szCs w:val="32"/>
        </w:rPr>
        <w:t>视同本会职能部门</w:t>
      </w:r>
      <w:r>
        <w:rPr>
          <w:rFonts w:ascii="仿宋_GB2312" w:eastAsia="仿宋_GB2312" w:hint="eastAsia"/>
          <w:bCs/>
          <w:sz w:val="32"/>
          <w:szCs w:val="32"/>
        </w:rPr>
        <w:t>管理；接受中国商业联合会的统一领导，由本会党政领导分工负责。</w:t>
      </w:r>
      <w:r w:rsidRPr="00564A1B">
        <w:rPr>
          <w:rFonts w:ascii="仿宋_GB2312" w:eastAsia="仿宋_GB2312" w:hint="eastAsia"/>
          <w:bCs/>
          <w:sz w:val="32"/>
          <w:szCs w:val="32"/>
        </w:rPr>
        <w:t>分支机构</w:t>
      </w:r>
      <w:r w:rsidRPr="00875BCD">
        <w:rPr>
          <w:rFonts w:ascii="仿宋_GB2312" w:eastAsia="仿宋_GB2312" w:hint="eastAsia"/>
          <w:bCs/>
          <w:sz w:val="32"/>
          <w:szCs w:val="32"/>
        </w:rPr>
        <w:t>主要负责人</w:t>
      </w:r>
      <w:r w:rsidRPr="00564A1B">
        <w:rPr>
          <w:rFonts w:ascii="仿宋_GB2312" w:eastAsia="仿宋_GB2312" w:hint="eastAsia"/>
          <w:bCs/>
          <w:sz w:val="32"/>
          <w:szCs w:val="32"/>
        </w:rPr>
        <w:t>由本会</w:t>
      </w:r>
      <w:r w:rsidRPr="00EE4CE0">
        <w:rPr>
          <w:rFonts w:ascii="仿宋_GB2312" w:eastAsia="仿宋_GB2312" w:hint="eastAsia"/>
          <w:bCs/>
          <w:sz w:val="32"/>
          <w:szCs w:val="32"/>
        </w:rPr>
        <w:t>党政领导、</w:t>
      </w:r>
      <w:r w:rsidRPr="00875BCD">
        <w:rPr>
          <w:rFonts w:ascii="仿宋_GB2312" w:eastAsia="仿宋_GB2312" w:hint="eastAsia"/>
          <w:bCs/>
          <w:sz w:val="32"/>
          <w:szCs w:val="32"/>
        </w:rPr>
        <w:t>有关部门负责人</w:t>
      </w:r>
      <w:r w:rsidRPr="00564A1B">
        <w:rPr>
          <w:rFonts w:ascii="仿宋_GB2312" w:eastAsia="仿宋_GB2312" w:hint="eastAsia"/>
          <w:bCs/>
          <w:sz w:val="32"/>
          <w:szCs w:val="32"/>
        </w:rPr>
        <w:t>或</w:t>
      </w:r>
      <w:r>
        <w:rPr>
          <w:rFonts w:ascii="仿宋_GB2312" w:eastAsia="仿宋_GB2312" w:hint="eastAsia"/>
          <w:bCs/>
          <w:sz w:val="32"/>
          <w:szCs w:val="32"/>
        </w:rPr>
        <w:t>业界内符合条件的</w:t>
      </w:r>
      <w:r w:rsidRPr="00564A1B">
        <w:rPr>
          <w:rFonts w:ascii="仿宋_GB2312" w:eastAsia="仿宋_GB2312" w:hint="eastAsia"/>
          <w:bCs/>
          <w:sz w:val="32"/>
          <w:szCs w:val="32"/>
        </w:rPr>
        <w:t>人士担任（兼任）</w:t>
      </w:r>
      <w:r>
        <w:rPr>
          <w:rFonts w:ascii="仿宋_GB2312" w:eastAsia="仿宋_GB2312" w:hint="eastAsia"/>
          <w:bCs/>
          <w:sz w:val="32"/>
          <w:szCs w:val="32"/>
        </w:rPr>
        <w:t>。分管领导对主管的分支机构进行全面领导；登记负责人负责日常管理和工作实施，</w:t>
      </w:r>
      <w:r w:rsidRPr="00967CF6">
        <w:rPr>
          <w:rFonts w:ascii="仿宋_GB2312" w:eastAsia="仿宋_GB2312" w:hint="eastAsia"/>
          <w:bCs/>
          <w:sz w:val="32"/>
          <w:szCs w:val="32"/>
        </w:rPr>
        <w:t>并承担分支机构的民事责任</w:t>
      </w:r>
      <w:r>
        <w:rPr>
          <w:rFonts w:ascii="仿宋_GB2312" w:eastAsia="仿宋_GB2312" w:hint="eastAsia"/>
          <w:bCs/>
          <w:sz w:val="32"/>
          <w:szCs w:val="32"/>
        </w:rPr>
        <w:t>。</w:t>
      </w:r>
    </w:p>
    <w:p w:rsidR="005C558E" w:rsidRDefault="005C558E" w:rsidP="00FB09C0">
      <w:pPr>
        <w:spacing w:line="560" w:lineRule="exact"/>
        <w:rPr>
          <w:rFonts w:ascii="仿宋_GB2312" w:eastAsia="仿宋_GB2312"/>
          <w:bCs/>
          <w:sz w:val="32"/>
          <w:szCs w:val="32"/>
        </w:rPr>
      </w:pPr>
      <w:r>
        <w:rPr>
          <w:rFonts w:ascii="仿宋_GB2312" w:eastAsia="仿宋_GB2312"/>
          <w:b/>
          <w:bCs/>
          <w:sz w:val="32"/>
          <w:szCs w:val="32"/>
        </w:rPr>
        <w:t xml:space="preserve">    </w:t>
      </w:r>
      <w:r w:rsidRPr="00875BCD">
        <w:rPr>
          <w:rFonts w:ascii="仿宋_GB2312" w:eastAsia="仿宋_GB2312" w:hint="eastAsia"/>
          <w:b/>
          <w:bCs/>
          <w:sz w:val="32"/>
          <w:szCs w:val="32"/>
        </w:rPr>
        <w:t>第十条</w:t>
      </w:r>
      <w:r>
        <w:rPr>
          <w:rFonts w:ascii="仿宋_GB2312" w:eastAsia="仿宋_GB2312"/>
          <w:bCs/>
          <w:sz w:val="32"/>
          <w:szCs w:val="32"/>
        </w:rPr>
        <w:t xml:space="preserve">  </w:t>
      </w:r>
      <w:r>
        <w:rPr>
          <w:rFonts w:ascii="仿宋_GB2312" w:eastAsia="仿宋_GB2312" w:hint="eastAsia"/>
          <w:bCs/>
          <w:sz w:val="32"/>
          <w:szCs w:val="32"/>
        </w:rPr>
        <w:t>业务指导。本着发挥优势、资源共享、提升服务、促进发展的原则，本会支持分支机构独立开展业务活动，同时加强对分支机构的业务指导。</w:t>
      </w:r>
    </w:p>
    <w:p w:rsidR="005C558E" w:rsidRDefault="005C558E" w:rsidP="00FB09C0">
      <w:pPr>
        <w:spacing w:line="560" w:lineRule="exact"/>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（一）设立专门的工作小组，对分支机构的发展方向和核心业务进行指导。</w:t>
      </w:r>
    </w:p>
    <w:p w:rsidR="005C558E" w:rsidRDefault="005C558E" w:rsidP="00FB09C0">
      <w:pPr>
        <w:spacing w:line="560" w:lineRule="exact"/>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（二）按照本会领导分管原则，建立职能部门与业务性质相近或工作关联度较大的分支机构的工作联系机制，加强职能部门对分支机构的工作联系和信息沟通。</w:t>
      </w:r>
    </w:p>
    <w:p w:rsidR="005C558E" w:rsidRPr="00125308" w:rsidRDefault="005C558E" w:rsidP="00FB09C0">
      <w:pPr>
        <w:spacing w:line="560" w:lineRule="exact"/>
        <w:ind w:firstLineChars="220" w:firstLine="31680"/>
        <w:rPr>
          <w:rFonts w:ascii="仿宋_GB2312" w:eastAsia="仿宋_GB2312"/>
          <w:bCs/>
          <w:sz w:val="32"/>
          <w:szCs w:val="32"/>
        </w:rPr>
      </w:pPr>
      <w:r>
        <w:rPr>
          <w:rFonts w:ascii="仿宋_GB2312" w:eastAsia="仿宋_GB2312" w:hint="eastAsia"/>
          <w:bCs/>
          <w:sz w:val="32"/>
          <w:szCs w:val="32"/>
        </w:rPr>
        <w:t>（三）分支机构所开展的业务活动，对关乎行业全局、影响力较大、发展前景较好的，本会将协助分支机构统一规划，</w:t>
      </w:r>
      <w:r w:rsidRPr="00875BCD">
        <w:rPr>
          <w:rFonts w:ascii="仿宋_GB2312" w:eastAsia="仿宋_GB2312" w:hint="eastAsia"/>
          <w:bCs/>
          <w:sz w:val="32"/>
          <w:szCs w:val="32"/>
        </w:rPr>
        <w:t>举全会之力进行培育和打造。</w:t>
      </w:r>
    </w:p>
    <w:p w:rsidR="005C558E" w:rsidRDefault="005C558E" w:rsidP="00FB09C0">
      <w:pPr>
        <w:spacing w:line="560" w:lineRule="exact"/>
        <w:rPr>
          <w:rFonts w:ascii="仿宋_GB2312" w:eastAsia="仿宋_GB2312"/>
          <w:bCs/>
          <w:sz w:val="32"/>
          <w:szCs w:val="32"/>
        </w:rPr>
      </w:pPr>
      <w:r>
        <w:rPr>
          <w:rFonts w:ascii="仿宋_GB2312" w:eastAsia="仿宋_GB2312"/>
          <w:b/>
          <w:bCs/>
          <w:sz w:val="32"/>
          <w:szCs w:val="32"/>
        </w:rPr>
        <w:t xml:space="preserve">    </w:t>
      </w:r>
      <w:r>
        <w:rPr>
          <w:rFonts w:ascii="仿宋_GB2312" w:eastAsia="仿宋_GB2312" w:hint="eastAsia"/>
          <w:b/>
          <w:bCs/>
          <w:sz w:val="32"/>
          <w:szCs w:val="32"/>
        </w:rPr>
        <w:t>第十一</w:t>
      </w:r>
      <w:r w:rsidRPr="00875BCD">
        <w:rPr>
          <w:rFonts w:ascii="仿宋_GB2312" w:eastAsia="仿宋_GB2312" w:hint="eastAsia"/>
          <w:b/>
          <w:bCs/>
          <w:sz w:val="32"/>
          <w:szCs w:val="32"/>
        </w:rPr>
        <w:t>条</w:t>
      </w:r>
      <w:r>
        <w:rPr>
          <w:rFonts w:ascii="仿宋_GB2312" w:eastAsia="仿宋_GB2312"/>
          <w:bCs/>
          <w:sz w:val="32"/>
          <w:szCs w:val="32"/>
        </w:rPr>
        <w:t xml:space="preserve">  </w:t>
      </w:r>
      <w:r w:rsidRPr="0065708C">
        <w:rPr>
          <w:rFonts w:ascii="仿宋_GB2312" w:eastAsia="仿宋_GB2312" w:hint="eastAsia"/>
          <w:bCs/>
          <w:sz w:val="32"/>
          <w:szCs w:val="32"/>
        </w:rPr>
        <w:t>分支机构应依据《中国商业联合会章程》制定相应的工作</w:t>
      </w:r>
      <w:r w:rsidRPr="00115EAA">
        <w:rPr>
          <w:rFonts w:ascii="仿宋_GB2312" w:eastAsia="仿宋_GB2312" w:hint="eastAsia"/>
          <w:bCs/>
          <w:sz w:val="32"/>
          <w:szCs w:val="32"/>
        </w:rPr>
        <w:t>规则</w:t>
      </w:r>
      <w:r w:rsidRPr="0065708C">
        <w:rPr>
          <w:rFonts w:ascii="仿宋_GB2312" w:eastAsia="仿宋_GB2312" w:hint="eastAsia"/>
          <w:bCs/>
          <w:sz w:val="32"/>
          <w:szCs w:val="32"/>
        </w:rPr>
        <w:t>（规定、制度），并报本会</w:t>
      </w:r>
      <w:r w:rsidRPr="00EE4CE0">
        <w:rPr>
          <w:rFonts w:ascii="仿宋_GB2312" w:eastAsia="仿宋_GB2312" w:hint="eastAsia"/>
          <w:bCs/>
          <w:sz w:val="32"/>
          <w:szCs w:val="32"/>
        </w:rPr>
        <w:t>主管党政领导</w:t>
      </w:r>
      <w:r w:rsidRPr="00875BCD">
        <w:rPr>
          <w:rFonts w:ascii="仿宋_GB2312" w:eastAsia="仿宋_GB2312" w:hint="eastAsia"/>
          <w:bCs/>
          <w:sz w:val="32"/>
          <w:szCs w:val="32"/>
        </w:rPr>
        <w:t>审定后实施。</w:t>
      </w:r>
      <w:r w:rsidRPr="0065708C">
        <w:rPr>
          <w:rFonts w:ascii="仿宋_GB2312" w:eastAsia="仿宋_GB2312" w:hint="eastAsia"/>
          <w:bCs/>
          <w:sz w:val="32"/>
          <w:szCs w:val="32"/>
        </w:rPr>
        <w:t>分支机构不得单独制订章程。</w:t>
      </w:r>
    </w:p>
    <w:p w:rsidR="005C558E" w:rsidRDefault="005C558E" w:rsidP="00FB09C0">
      <w:pPr>
        <w:spacing w:line="560" w:lineRule="exact"/>
        <w:rPr>
          <w:rFonts w:ascii="仿宋_GB2312" w:eastAsia="仿宋_GB2312"/>
          <w:bCs/>
          <w:sz w:val="32"/>
          <w:szCs w:val="32"/>
        </w:rPr>
      </w:pPr>
      <w:r>
        <w:rPr>
          <w:rFonts w:ascii="仿宋_GB2312" w:eastAsia="仿宋_GB2312"/>
          <w:b/>
          <w:bCs/>
          <w:sz w:val="32"/>
          <w:szCs w:val="32"/>
        </w:rPr>
        <w:t xml:space="preserve">    </w:t>
      </w:r>
      <w:r w:rsidRPr="0065708C">
        <w:rPr>
          <w:rFonts w:ascii="仿宋_GB2312" w:eastAsia="仿宋_GB2312" w:hint="eastAsia"/>
          <w:b/>
          <w:bCs/>
          <w:sz w:val="32"/>
          <w:szCs w:val="32"/>
        </w:rPr>
        <w:t>第</w:t>
      </w:r>
      <w:r>
        <w:rPr>
          <w:rFonts w:ascii="仿宋_GB2312" w:eastAsia="仿宋_GB2312" w:hint="eastAsia"/>
          <w:b/>
          <w:bCs/>
          <w:sz w:val="32"/>
          <w:szCs w:val="32"/>
        </w:rPr>
        <w:t>十二</w:t>
      </w:r>
      <w:r w:rsidRPr="0065708C">
        <w:rPr>
          <w:rFonts w:ascii="仿宋_GB2312" w:eastAsia="仿宋_GB2312" w:hint="eastAsia"/>
          <w:b/>
          <w:bCs/>
          <w:sz w:val="32"/>
          <w:szCs w:val="32"/>
        </w:rPr>
        <w:t>条</w:t>
      </w:r>
      <w:r>
        <w:rPr>
          <w:rFonts w:ascii="仿宋_GB2312" w:eastAsia="仿宋_GB2312"/>
          <w:b/>
          <w:bCs/>
          <w:sz w:val="32"/>
          <w:szCs w:val="32"/>
        </w:rPr>
        <w:t xml:space="preserve">  </w:t>
      </w:r>
      <w:r w:rsidRPr="0065708C">
        <w:rPr>
          <w:rFonts w:ascii="仿宋_GB2312" w:eastAsia="仿宋_GB2312" w:hint="eastAsia"/>
          <w:bCs/>
          <w:sz w:val="32"/>
          <w:szCs w:val="32"/>
        </w:rPr>
        <w:t>分支机构不得再设立境内外分支机构或代表机构（如：代表处、办事处、联络处）。</w:t>
      </w:r>
    </w:p>
    <w:p w:rsidR="005C558E" w:rsidRPr="0065708C" w:rsidRDefault="005C558E" w:rsidP="00FB09C0">
      <w:pPr>
        <w:spacing w:line="560" w:lineRule="exact"/>
        <w:rPr>
          <w:rFonts w:ascii="仿宋_GB2312" w:eastAsia="仿宋_GB2312"/>
          <w:bCs/>
          <w:sz w:val="32"/>
          <w:szCs w:val="32"/>
        </w:rPr>
      </w:pPr>
      <w:r>
        <w:rPr>
          <w:rFonts w:ascii="仿宋_GB2312" w:eastAsia="仿宋_GB2312"/>
          <w:b/>
          <w:bCs/>
          <w:sz w:val="32"/>
          <w:szCs w:val="32"/>
        </w:rPr>
        <w:t xml:space="preserve">    </w:t>
      </w:r>
      <w:r w:rsidRPr="00875BCD">
        <w:rPr>
          <w:rFonts w:ascii="仿宋_GB2312" w:eastAsia="仿宋_GB2312" w:hint="eastAsia"/>
          <w:b/>
          <w:bCs/>
          <w:sz w:val="32"/>
          <w:szCs w:val="32"/>
        </w:rPr>
        <w:t>第十</w:t>
      </w:r>
      <w:r>
        <w:rPr>
          <w:rFonts w:ascii="仿宋_GB2312" w:eastAsia="仿宋_GB2312" w:hint="eastAsia"/>
          <w:b/>
          <w:bCs/>
          <w:sz w:val="32"/>
          <w:szCs w:val="32"/>
        </w:rPr>
        <w:t>三</w:t>
      </w:r>
      <w:r w:rsidRPr="00875BCD">
        <w:rPr>
          <w:rFonts w:ascii="仿宋_GB2312" w:eastAsia="仿宋_GB2312" w:hint="eastAsia"/>
          <w:b/>
          <w:bCs/>
          <w:sz w:val="32"/>
          <w:szCs w:val="32"/>
        </w:rPr>
        <w:t>条</w:t>
      </w:r>
      <w:r>
        <w:rPr>
          <w:rFonts w:ascii="仿宋_GB2312" w:eastAsia="仿宋_GB2312"/>
          <w:bCs/>
          <w:sz w:val="32"/>
          <w:szCs w:val="32"/>
        </w:rPr>
        <w:t xml:space="preserve">  </w:t>
      </w:r>
      <w:r>
        <w:rPr>
          <w:rFonts w:ascii="仿宋_GB2312" w:eastAsia="仿宋_GB2312" w:hint="eastAsia"/>
          <w:bCs/>
          <w:sz w:val="32"/>
          <w:szCs w:val="32"/>
        </w:rPr>
        <w:t>分支机构要建立议事制度，完善民主程序，强化内部管理。</w:t>
      </w:r>
    </w:p>
    <w:p w:rsidR="005C558E" w:rsidRPr="0065708C" w:rsidRDefault="005C558E" w:rsidP="00FB09C0">
      <w:pPr>
        <w:pStyle w:val="BodyText"/>
        <w:spacing w:line="560" w:lineRule="exact"/>
        <w:rPr>
          <w:rFonts w:ascii="仿宋_GB2312" w:eastAsia="仿宋_GB2312"/>
          <w:b w:val="0"/>
          <w:bCs/>
          <w:sz w:val="32"/>
          <w:szCs w:val="32"/>
        </w:rPr>
      </w:pPr>
      <w:r>
        <w:rPr>
          <w:rFonts w:ascii="仿宋_GB2312" w:eastAsia="仿宋_GB2312"/>
          <w:bCs/>
          <w:sz w:val="32"/>
          <w:szCs w:val="32"/>
        </w:rPr>
        <w:t xml:space="preserve">    </w:t>
      </w:r>
      <w:r w:rsidRPr="0065708C">
        <w:rPr>
          <w:rFonts w:ascii="仿宋_GB2312" w:eastAsia="仿宋_GB2312" w:hint="eastAsia"/>
          <w:bCs/>
          <w:sz w:val="32"/>
          <w:szCs w:val="32"/>
        </w:rPr>
        <w:t>第十</w:t>
      </w:r>
      <w:r>
        <w:rPr>
          <w:rFonts w:ascii="仿宋_GB2312" w:eastAsia="仿宋_GB2312" w:hint="eastAsia"/>
          <w:bCs/>
          <w:sz w:val="32"/>
          <w:szCs w:val="32"/>
        </w:rPr>
        <w:t>四</w:t>
      </w:r>
      <w:r w:rsidRPr="0065708C">
        <w:rPr>
          <w:rFonts w:ascii="仿宋_GB2312" w:eastAsia="仿宋_GB2312" w:hint="eastAsia"/>
          <w:bCs/>
          <w:sz w:val="32"/>
          <w:szCs w:val="32"/>
        </w:rPr>
        <w:t>条</w:t>
      </w:r>
      <w:r>
        <w:rPr>
          <w:rFonts w:ascii="仿宋_GB2312" w:eastAsia="仿宋_GB2312"/>
          <w:bCs/>
          <w:sz w:val="32"/>
          <w:szCs w:val="32"/>
        </w:rPr>
        <w:t xml:space="preserve">  </w:t>
      </w:r>
      <w:r w:rsidRPr="0065708C">
        <w:rPr>
          <w:rFonts w:ascii="仿宋_GB2312" w:eastAsia="仿宋_GB2312" w:hint="eastAsia"/>
          <w:b w:val="0"/>
          <w:bCs/>
          <w:sz w:val="32"/>
          <w:szCs w:val="32"/>
        </w:rPr>
        <w:t>分支机构的内部机构设置。</w:t>
      </w:r>
    </w:p>
    <w:p w:rsidR="005C558E" w:rsidRPr="00200797" w:rsidRDefault="005C558E" w:rsidP="00FB09C0">
      <w:pPr>
        <w:pStyle w:val="BodyText"/>
        <w:spacing w:line="560" w:lineRule="exact"/>
        <w:rPr>
          <w:rFonts w:ascii="仿宋_GB2312" w:eastAsia="仿宋_GB2312"/>
          <w:b w:val="0"/>
          <w:bCs/>
          <w:spacing w:val="-6"/>
          <w:sz w:val="32"/>
          <w:szCs w:val="32"/>
        </w:rPr>
      </w:pPr>
      <w:r>
        <w:rPr>
          <w:rFonts w:ascii="仿宋_GB2312" w:eastAsia="仿宋_GB2312"/>
          <w:b w:val="0"/>
          <w:bCs/>
          <w:sz w:val="32"/>
          <w:szCs w:val="32"/>
        </w:rPr>
        <w:t xml:space="preserve">    </w:t>
      </w:r>
      <w:r w:rsidRPr="00200797">
        <w:rPr>
          <w:rFonts w:ascii="仿宋_GB2312" w:eastAsia="仿宋_GB2312" w:hint="eastAsia"/>
          <w:b w:val="0"/>
          <w:bCs/>
          <w:spacing w:val="-6"/>
          <w:sz w:val="32"/>
          <w:szCs w:val="32"/>
        </w:rPr>
        <w:t>（一）分支机构可内设机构，内设机构的名称应避免与本会内设机构名称重叠，只可称之为“</w:t>
      </w:r>
      <w:r w:rsidRPr="00200797">
        <w:rPr>
          <w:rFonts w:ascii="仿宋_GB2312" w:eastAsia="仿宋_GB2312" w:hAnsi="仿宋_GB2312" w:hint="eastAsia"/>
          <w:b w:val="0"/>
          <w:bCs/>
          <w:spacing w:val="-6"/>
          <w:sz w:val="32"/>
          <w:szCs w:val="32"/>
        </w:rPr>
        <w:t>处”或“室</w:t>
      </w:r>
      <w:r w:rsidRPr="00200797">
        <w:rPr>
          <w:rFonts w:ascii="仿宋_GB2312" w:eastAsia="仿宋_GB2312" w:hint="eastAsia"/>
          <w:b w:val="0"/>
          <w:bCs/>
          <w:spacing w:val="-6"/>
          <w:sz w:val="32"/>
          <w:szCs w:val="32"/>
        </w:rPr>
        <w:t>”，不可称为“部”、“中心”、“研究会”、“联盟”等。分支机构的内设机构不得对外承包。</w:t>
      </w:r>
    </w:p>
    <w:p w:rsidR="005C558E" w:rsidRPr="0065708C" w:rsidRDefault="005C558E" w:rsidP="00FB09C0">
      <w:pPr>
        <w:pStyle w:val="BodyText"/>
        <w:spacing w:line="560" w:lineRule="exact"/>
        <w:rPr>
          <w:rFonts w:ascii="仿宋_GB2312" w:eastAsia="仿宋_GB2312"/>
          <w:b w:val="0"/>
          <w:sz w:val="32"/>
          <w:szCs w:val="32"/>
        </w:rPr>
      </w:pPr>
      <w:r>
        <w:rPr>
          <w:rFonts w:ascii="仿宋_GB2312" w:eastAsia="仿宋_GB2312"/>
          <w:b w:val="0"/>
          <w:sz w:val="32"/>
          <w:szCs w:val="32"/>
        </w:rPr>
        <w:t xml:space="preserve">    </w:t>
      </w:r>
      <w:r>
        <w:rPr>
          <w:rFonts w:ascii="仿宋_GB2312" w:eastAsia="仿宋_GB2312" w:hint="eastAsia"/>
          <w:b w:val="0"/>
          <w:sz w:val="32"/>
          <w:szCs w:val="32"/>
        </w:rPr>
        <w:t>（</w:t>
      </w:r>
      <w:r w:rsidRPr="0065708C">
        <w:rPr>
          <w:rFonts w:ascii="仿宋_GB2312" w:eastAsia="仿宋_GB2312" w:hint="eastAsia"/>
          <w:b w:val="0"/>
          <w:sz w:val="32"/>
          <w:szCs w:val="32"/>
        </w:rPr>
        <w:t>二）分支机构的内设机构需报人事部备案。</w:t>
      </w:r>
    </w:p>
    <w:p w:rsidR="005C558E" w:rsidRPr="0065708C" w:rsidRDefault="005C558E" w:rsidP="00FB09C0">
      <w:pPr>
        <w:spacing w:line="560" w:lineRule="exact"/>
        <w:rPr>
          <w:rFonts w:ascii="仿宋_GB2312" w:eastAsia="仿宋_GB2312"/>
          <w:bCs/>
          <w:sz w:val="32"/>
          <w:szCs w:val="32"/>
        </w:rPr>
      </w:pPr>
      <w:r>
        <w:rPr>
          <w:rFonts w:ascii="仿宋_GB2312" w:eastAsia="仿宋_GB2312"/>
          <w:b/>
          <w:bCs/>
          <w:sz w:val="32"/>
          <w:szCs w:val="32"/>
        </w:rPr>
        <w:t xml:space="preserve">    </w:t>
      </w:r>
      <w:r w:rsidRPr="0065708C">
        <w:rPr>
          <w:rFonts w:ascii="仿宋_GB2312" w:eastAsia="仿宋_GB2312" w:hint="eastAsia"/>
          <w:b/>
          <w:bCs/>
          <w:sz w:val="32"/>
          <w:szCs w:val="32"/>
        </w:rPr>
        <w:t>第十</w:t>
      </w:r>
      <w:r>
        <w:rPr>
          <w:rFonts w:ascii="仿宋_GB2312" w:eastAsia="仿宋_GB2312" w:hint="eastAsia"/>
          <w:b/>
          <w:bCs/>
          <w:sz w:val="32"/>
          <w:szCs w:val="32"/>
        </w:rPr>
        <w:t>五</w:t>
      </w:r>
      <w:r w:rsidRPr="0065708C">
        <w:rPr>
          <w:rFonts w:ascii="仿宋_GB2312" w:eastAsia="仿宋_GB2312" w:hint="eastAsia"/>
          <w:b/>
          <w:bCs/>
          <w:sz w:val="32"/>
          <w:szCs w:val="32"/>
        </w:rPr>
        <w:t>条</w:t>
      </w:r>
      <w:r w:rsidRPr="0065708C">
        <w:rPr>
          <w:rFonts w:ascii="仿宋_GB2312" w:eastAsia="仿宋_GB2312"/>
          <w:bCs/>
          <w:sz w:val="32"/>
          <w:szCs w:val="32"/>
        </w:rPr>
        <w:t xml:space="preserve"> </w:t>
      </w:r>
      <w:r>
        <w:rPr>
          <w:rFonts w:ascii="仿宋_GB2312" w:eastAsia="仿宋_GB2312"/>
          <w:bCs/>
          <w:sz w:val="32"/>
          <w:szCs w:val="32"/>
        </w:rPr>
        <w:t xml:space="preserve"> </w:t>
      </w:r>
      <w:r w:rsidRPr="0065708C">
        <w:rPr>
          <w:rFonts w:ascii="仿宋_GB2312" w:eastAsia="仿宋_GB2312" w:hint="eastAsia"/>
          <w:bCs/>
          <w:sz w:val="32"/>
          <w:szCs w:val="32"/>
        </w:rPr>
        <w:t>分支机构分会负责人</w:t>
      </w:r>
      <w:r>
        <w:rPr>
          <w:rFonts w:ascii="仿宋_GB2312" w:eastAsia="仿宋_GB2312" w:hint="eastAsia"/>
          <w:bCs/>
          <w:sz w:val="32"/>
          <w:szCs w:val="32"/>
        </w:rPr>
        <w:t>可</w:t>
      </w:r>
      <w:r w:rsidRPr="0065708C">
        <w:rPr>
          <w:rFonts w:ascii="仿宋_GB2312" w:eastAsia="仿宋_GB2312" w:hint="eastAsia"/>
          <w:bCs/>
          <w:sz w:val="32"/>
          <w:szCs w:val="32"/>
        </w:rPr>
        <w:t>称会长、副会长；专业委员会、工作委员会负责人</w:t>
      </w:r>
      <w:r>
        <w:rPr>
          <w:rFonts w:ascii="仿宋_GB2312" w:eastAsia="仿宋_GB2312" w:hint="eastAsia"/>
          <w:bCs/>
          <w:sz w:val="32"/>
          <w:szCs w:val="32"/>
        </w:rPr>
        <w:t>可</w:t>
      </w:r>
      <w:r w:rsidRPr="0065708C">
        <w:rPr>
          <w:rFonts w:ascii="仿宋_GB2312" w:eastAsia="仿宋_GB2312" w:hint="eastAsia"/>
          <w:bCs/>
          <w:sz w:val="32"/>
          <w:szCs w:val="32"/>
        </w:rPr>
        <w:t>称主任、副主任。</w:t>
      </w:r>
    </w:p>
    <w:p w:rsidR="005C558E" w:rsidRPr="0065708C" w:rsidRDefault="005C558E" w:rsidP="00FB09C0">
      <w:pPr>
        <w:spacing w:line="560" w:lineRule="exact"/>
        <w:rPr>
          <w:rFonts w:ascii="仿宋_GB2312" w:eastAsia="仿宋_GB2312"/>
          <w:bCs/>
          <w:sz w:val="32"/>
          <w:szCs w:val="32"/>
        </w:rPr>
      </w:pPr>
      <w:r>
        <w:rPr>
          <w:rFonts w:ascii="仿宋_GB2312" w:eastAsia="仿宋_GB2312"/>
          <w:b/>
          <w:bCs/>
          <w:sz w:val="32"/>
          <w:szCs w:val="32"/>
        </w:rPr>
        <w:t xml:space="preserve">    </w:t>
      </w:r>
      <w:r w:rsidRPr="0065708C">
        <w:rPr>
          <w:rFonts w:ascii="仿宋_GB2312" w:eastAsia="仿宋_GB2312" w:hint="eastAsia"/>
          <w:b/>
          <w:bCs/>
          <w:sz w:val="32"/>
          <w:szCs w:val="32"/>
        </w:rPr>
        <w:t>第十</w:t>
      </w:r>
      <w:r>
        <w:rPr>
          <w:rFonts w:ascii="仿宋_GB2312" w:eastAsia="仿宋_GB2312" w:hint="eastAsia"/>
          <w:b/>
          <w:bCs/>
          <w:sz w:val="32"/>
          <w:szCs w:val="32"/>
        </w:rPr>
        <w:t>六</w:t>
      </w:r>
      <w:r w:rsidRPr="0065708C">
        <w:rPr>
          <w:rFonts w:ascii="仿宋_GB2312" w:eastAsia="仿宋_GB2312" w:hint="eastAsia"/>
          <w:b/>
          <w:bCs/>
          <w:sz w:val="32"/>
          <w:szCs w:val="32"/>
        </w:rPr>
        <w:t>条</w:t>
      </w:r>
      <w:r>
        <w:rPr>
          <w:rFonts w:ascii="仿宋_GB2312" w:eastAsia="仿宋_GB2312"/>
          <w:b/>
          <w:bCs/>
          <w:sz w:val="32"/>
          <w:szCs w:val="32"/>
        </w:rPr>
        <w:t xml:space="preserve">  </w:t>
      </w:r>
      <w:r w:rsidRPr="0065708C">
        <w:rPr>
          <w:rFonts w:ascii="仿宋_GB2312" w:eastAsia="仿宋_GB2312" w:hint="eastAsia"/>
          <w:bCs/>
          <w:sz w:val="32"/>
          <w:szCs w:val="32"/>
        </w:rPr>
        <w:t>分支机构人事管理。</w:t>
      </w:r>
    </w:p>
    <w:p w:rsidR="005C558E" w:rsidRPr="0065708C" w:rsidRDefault="005C558E" w:rsidP="00FB09C0">
      <w:pPr>
        <w:spacing w:line="560" w:lineRule="exact"/>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（一）</w:t>
      </w:r>
      <w:r w:rsidRPr="0065708C">
        <w:rPr>
          <w:rFonts w:ascii="仿宋_GB2312" w:eastAsia="仿宋_GB2312" w:hint="eastAsia"/>
          <w:bCs/>
          <w:sz w:val="32"/>
          <w:szCs w:val="32"/>
        </w:rPr>
        <w:t>管理原则：按照分级</w:t>
      </w:r>
      <w:r>
        <w:rPr>
          <w:rFonts w:ascii="仿宋_GB2312" w:eastAsia="仿宋_GB2312" w:hint="eastAsia"/>
          <w:bCs/>
          <w:sz w:val="32"/>
          <w:szCs w:val="32"/>
        </w:rPr>
        <w:t>管理</w:t>
      </w:r>
      <w:r w:rsidRPr="0065708C">
        <w:rPr>
          <w:rFonts w:ascii="仿宋_GB2312" w:eastAsia="仿宋_GB2312" w:hint="eastAsia"/>
          <w:bCs/>
          <w:sz w:val="32"/>
          <w:szCs w:val="32"/>
        </w:rPr>
        <w:t>的原则进行管理。</w:t>
      </w:r>
    </w:p>
    <w:p w:rsidR="005C558E" w:rsidRDefault="005C558E" w:rsidP="00FB09C0">
      <w:pPr>
        <w:spacing w:line="560" w:lineRule="exact"/>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（二）</w:t>
      </w:r>
      <w:r w:rsidRPr="0065708C">
        <w:rPr>
          <w:rFonts w:ascii="仿宋_GB2312" w:eastAsia="仿宋_GB2312" w:hint="eastAsia"/>
          <w:bCs/>
          <w:sz w:val="32"/>
          <w:szCs w:val="32"/>
        </w:rPr>
        <w:t>管理范围：分支机构专职人员</w:t>
      </w:r>
      <w:r>
        <w:rPr>
          <w:rFonts w:ascii="仿宋_GB2312" w:eastAsia="仿宋_GB2312" w:hint="eastAsia"/>
          <w:bCs/>
          <w:sz w:val="32"/>
          <w:szCs w:val="32"/>
        </w:rPr>
        <w:t>。</w:t>
      </w:r>
    </w:p>
    <w:p w:rsidR="005C558E" w:rsidRPr="00200797" w:rsidRDefault="005C558E" w:rsidP="00FB09C0">
      <w:pPr>
        <w:spacing w:line="560" w:lineRule="exact"/>
        <w:rPr>
          <w:rFonts w:ascii="仿宋_GB2312" w:eastAsia="仿宋_GB2312"/>
          <w:bCs/>
          <w:spacing w:val="6"/>
          <w:sz w:val="32"/>
          <w:szCs w:val="32"/>
        </w:rPr>
      </w:pPr>
      <w:r>
        <w:rPr>
          <w:rFonts w:ascii="仿宋_GB2312" w:eastAsia="仿宋_GB2312"/>
          <w:bCs/>
          <w:sz w:val="32"/>
          <w:szCs w:val="32"/>
        </w:rPr>
        <w:t xml:space="preserve">    </w:t>
      </w:r>
      <w:r w:rsidRPr="00200797">
        <w:rPr>
          <w:rFonts w:ascii="仿宋_GB2312" w:eastAsia="仿宋_GB2312" w:hint="eastAsia"/>
          <w:bCs/>
          <w:spacing w:val="6"/>
          <w:sz w:val="32"/>
          <w:szCs w:val="32"/>
        </w:rPr>
        <w:t>（三）分支机构主要负责人的任职，采取委派或竞聘的方式产生。</w:t>
      </w:r>
    </w:p>
    <w:p w:rsidR="005C558E" w:rsidRDefault="005C558E" w:rsidP="00FB09C0">
      <w:pPr>
        <w:spacing w:line="560" w:lineRule="exact"/>
        <w:rPr>
          <w:rFonts w:ascii="仿宋_GB2312" w:eastAsia="仿宋_GB2312"/>
          <w:bCs/>
          <w:sz w:val="32"/>
          <w:szCs w:val="32"/>
        </w:rPr>
      </w:pPr>
      <w:r>
        <w:rPr>
          <w:rFonts w:ascii="仿宋_GB2312" w:eastAsia="仿宋_GB2312"/>
          <w:bCs/>
          <w:sz w:val="32"/>
          <w:szCs w:val="32"/>
        </w:rPr>
        <w:t xml:space="preserve">    </w:t>
      </w:r>
      <w:r w:rsidRPr="0065708C">
        <w:rPr>
          <w:rFonts w:ascii="仿宋_GB2312" w:eastAsia="仿宋_GB2312" w:hint="eastAsia"/>
          <w:bCs/>
          <w:sz w:val="32"/>
          <w:szCs w:val="32"/>
        </w:rPr>
        <w:t>委派的正职、</w:t>
      </w:r>
      <w:r w:rsidRPr="00BF0D81">
        <w:rPr>
          <w:rFonts w:ascii="仿宋_GB2312" w:eastAsia="仿宋_GB2312" w:hint="eastAsia"/>
          <w:bCs/>
          <w:sz w:val="32"/>
          <w:szCs w:val="32"/>
        </w:rPr>
        <w:t>登记负责人</w:t>
      </w:r>
      <w:r w:rsidRPr="0065708C">
        <w:rPr>
          <w:rFonts w:ascii="仿宋_GB2312" w:eastAsia="仿宋_GB2312" w:hint="eastAsia"/>
          <w:bCs/>
          <w:sz w:val="32"/>
          <w:szCs w:val="32"/>
        </w:rPr>
        <w:t>由本会提名</w:t>
      </w:r>
      <w:r>
        <w:rPr>
          <w:rFonts w:ascii="仿宋_GB2312" w:eastAsia="仿宋_GB2312" w:hint="eastAsia"/>
          <w:bCs/>
          <w:sz w:val="32"/>
          <w:szCs w:val="32"/>
        </w:rPr>
        <w:t>、</w:t>
      </w:r>
      <w:r w:rsidRPr="0065708C">
        <w:rPr>
          <w:rFonts w:ascii="仿宋_GB2312" w:eastAsia="仿宋_GB2312" w:hint="eastAsia"/>
          <w:bCs/>
          <w:sz w:val="32"/>
          <w:szCs w:val="32"/>
        </w:rPr>
        <w:t>人事部考核后，报党</w:t>
      </w:r>
      <w:r>
        <w:rPr>
          <w:rFonts w:ascii="仿宋_GB2312" w:eastAsia="仿宋_GB2312" w:hint="eastAsia"/>
          <w:bCs/>
          <w:sz w:val="32"/>
          <w:szCs w:val="32"/>
        </w:rPr>
        <w:t>委党委会</w:t>
      </w:r>
      <w:r w:rsidRPr="0065708C">
        <w:rPr>
          <w:rFonts w:ascii="仿宋_GB2312" w:eastAsia="仿宋_GB2312" w:hint="eastAsia"/>
          <w:bCs/>
          <w:sz w:val="32"/>
          <w:szCs w:val="32"/>
        </w:rPr>
        <w:t>审批，提交理事会或</w:t>
      </w:r>
      <w:r>
        <w:rPr>
          <w:rFonts w:ascii="仿宋_GB2312" w:eastAsia="仿宋_GB2312" w:hint="eastAsia"/>
          <w:bCs/>
          <w:sz w:val="32"/>
          <w:szCs w:val="32"/>
        </w:rPr>
        <w:t>常务理事会通过；其他专职负责人，由分支机构提名，人事部考核后报党委常委会</w:t>
      </w:r>
      <w:r w:rsidRPr="0065708C">
        <w:rPr>
          <w:rFonts w:ascii="仿宋_GB2312" w:eastAsia="仿宋_GB2312" w:hint="eastAsia"/>
          <w:bCs/>
          <w:sz w:val="32"/>
          <w:szCs w:val="32"/>
        </w:rPr>
        <w:t>审批，人事部</w:t>
      </w:r>
      <w:r>
        <w:rPr>
          <w:rFonts w:ascii="仿宋_GB2312" w:eastAsia="仿宋_GB2312" w:hint="eastAsia"/>
          <w:bCs/>
          <w:sz w:val="32"/>
          <w:szCs w:val="32"/>
        </w:rPr>
        <w:t>行</w:t>
      </w:r>
      <w:r w:rsidRPr="0065708C">
        <w:rPr>
          <w:rFonts w:ascii="仿宋_GB2312" w:eastAsia="仿宋_GB2312" w:hint="eastAsia"/>
          <w:bCs/>
          <w:sz w:val="32"/>
          <w:szCs w:val="32"/>
        </w:rPr>
        <w:t>文。专职副职</w:t>
      </w:r>
      <w:r>
        <w:rPr>
          <w:rFonts w:ascii="仿宋_GB2312" w:eastAsia="仿宋_GB2312" w:hint="eastAsia"/>
          <w:bCs/>
          <w:sz w:val="32"/>
          <w:szCs w:val="32"/>
        </w:rPr>
        <w:t>（含秘书长）一般</w:t>
      </w:r>
      <w:r w:rsidRPr="0065708C">
        <w:rPr>
          <w:rFonts w:ascii="仿宋_GB2312" w:eastAsia="仿宋_GB2312" w:hint="eastAsia"/>
          <w:bCs/>
          <w:sz w:val="32"/>
          <w:szCs w:val="32"/>
        </w:rPr>
        <w:t>不超过</w:t>
      </w:r>
      <w:r w:rsidRPr="0065708C">
        <w:rPr>
          <w:rFonts w:ascii="仿宋_GB2312" w:eastAsia="仿宋_GB2312"/>
          <w:bCs/>
          <w:sz w:val="32"/>
          <w:szCs w:val="32"/>
        </w:rPr>
        <w:t>3</w:t>
      </w:r>
      <w:r w:rsidRPr="0065708C">
        <w:rPr>
          <w:rFonts w:ascii="仿宋_GB2312" w:eastAsia="仿宋_GB2312" w:hint="eastAsia"/>
          <w:bCs/>
          <w:sz w:val="32"/>
          <w:szCs w:val="32"/>
        </w:rPr>
        <w:t>人</w:t>
      </w:r>
      <w:r>
        <w:rPr>
          <w:rFonts w:ascii="仿宋_GB2312" w:eastAsia="仿宋_GB2312" w:hint="eastAsia"/>
          <w:bCs/>
          <w:sz w:val="32"/>
          <w:szCs w:val="32"/>
        </w:rPr>
        <w:t>。</w:t>
      </w:r>
      <w:r w:rsidRPr="0065708C">
        <w:rPr>
          <w:rFonts w:ascii="仿宋_GB2312" w:eastAsia="仿宋_GB2312" w:hint="eastAsia"/>
          <w:bCs/>
          <w:sz w:val="32"/>
          <w:szCs w:val="32"/>
        </w:rPr>
        <w:t>副职为兼职的，由分支机构聘用，报人事部备案。</w:t>
      </w:r>
    </w:p>
    <w:p w:rsidR="005C558E" w:rsidRPr="0065708C" w:rsidRDefault="005C558E" w:rsidP="00FB09C0">
      <w:pPr>
        <w:spacing w:line="560" w:lineRule="exact"/>
        <w:rPr>
          <w:rFonts w:ascii="仿宋_GB2312" w:eastAsia="仿宋_GB2312"/>
          <w:bCs/>
          <w:sz w:val="32"/>
          <w:szCs w:val="32"/>
        </w:rPr>
      </w:pPr>
      <w:r>
        <w:rPr>
          <w:rFonts w:ascii="仿宋_GB2312" w:eastAsia="仿宋_GB2312"/>
          <w:bCs/>
          <w:sz w:val="32"/>
          <w:szCs w:val="32"/>
        </w:rPr>
        <w:t xml:space="preserve">    </w:t>
      </w:r>
      <w:r w:rsidRPr="0065708C">
        <w:rPr>
          <w:rFonts w:ascii="仿宋_GB2312" w:eastAsia="仿宋_GB2312" w:hint="eastAsia"/>
          <w:bCs/>
          <w:sz w:val="32"/>
          <w:szCs w:val="32"/>
        </w:rPr>
        <w:t>竞聘</w:t>
      </w:r>
      <w:r>
        <w:rPr>
          <w:rFonts w:ascii="仿宋_GB2312" w:eastAsia="仿宋_GB2312" w:hint="eastAsia"/>
          <w:bCs/>
          <w:sz w:val="32"/>
          <w:szCs w:val="32"/>
        </w:rPr>
        <w:t>的，</w:t>
      </w:r>
      <w:r w:rsidRPr="0065708C">
        <w:rPr>
          <w:rFonts w:ascii="仿宋_GB2312" w:eastAsia="仿宋_GB2312" w:hint="eastAsia"/>
          <w:bCs/>
          <w:sz w:val="32"/>
          <w:szCs w:val="32"/>
        </w:rPr>
        <w:t>按</w:t>
      </w:r>
      <w:r>
        <w:rPr>
          <w:rFonts w:ascii="仿宋_GB2312" w:eastAsia="仿宋_GB2312" w:hint="eastAsia"/>
          <w:bCs/>
          <w:sz w:val="32"/>
          <w:szCs w:val="32"/>
        </w:rPr>
        <w:t>本会人事管理制度规定的</w:t>
      </w:r>
      <w:r w:rsidRPr="0065708C">
        <w:rPr>
          <w:rFonts w:ascii="仿宋_GB2312" w:eastAsia="仿宋_GB2312" w:hint="eastAsia"/>
          <w:bCs/>
          <w:sz w:val="32"/>
          <w:szCs w:val="32"/>
        </w:rPr>
        <w:t>竞聘程序办理。</w:t>
      </w:r>
    </w:p>
    <w:p w:rsidR="005C558E" w:rsidRPr="0065708C" w:rsidRDefault="005C558E" w:rsidP="00FB09C0">
      <w:pPr>
        <w:spacing w:line="560" w:lineRule="exact"/>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（四）</w:t>
      </w:r>
      <w:r w:rsidRPr="0065708C">
        <w:rPr>
          <w:rFonts w:ascii="仿宋_GB2312" w:eastAsia="仿宋_GB2312" w:hint="eastAsia"/>
          <w:bCs/>
          <w:sz w:val="32"/>
          <w:szCs w:val="32"/>
        </w:rPr>
        <w:t>分支机构正</w:t>
      </w:r>
      <w:r>
        <w:rPr>
          <w:rFonts w:ascii="仿宋_GB2312" w:eastAsia="仿宋_GB2312" w:hint="eastAsia"/>
          <w:bCs/>
          <w:sz w:val="32"/>
          <w:szCs w:val="32"/>
        </w:rPr>
        <w:t>、副专</w:t>
      </w:r>
      <w:r w:rsidRPr="0065708C">
        <w:rPr>
          <w:rFonts w:ascii="仿宋_GB2312" w:eastAsia="仿宋_GB2312" w:hint="eastAsia"/>
          <w:bCs/>
          <w:sz w:val="32"/>
          <w:szCs w:val="32"/>
        </w:rPr>
        <w:t>职</w:t>
      </w:r>
      <w:r>
        <w:rPr>
          <w:rFonts w:ascii="仿宋_GB2312" w:eastAsia="仿宋_GB2312" w:hint="eastAsia"/>
          <w:bCs/>
          <w:sz w:val="32"/>
          <w:szCs w:val="32"/>
        </w:rPr>
        <w:t>负责人（含秘书长）</w:t>
      </w:r>
      <w:r w:rsidRPr="0065708C">
        <w:rPr>
          <w:rFonts w:ascii="仿宋_GB2312" w:eastAsia="仿宋_GB2312" w:hint="eastAsia"/>
          <w:bCs/>
          <w:sz w:val="32"/>
          <w:szCs w:val="32"/>
        </w:rPr>
        <w:t>最高任职年龄不超过</w:t>
      </w:r>
      <w:r w:rsidRPr="0065708C">
        <w:rPr>
          <w:rFonts w:ascii="仿宋_GB2312" w:eastAsia="仿宋_GB2312"/>
          <w:bCs/>
          <w:sz w:val="32"/>
          <w:szCs w:val="32"/>
        </w:rPr>
        <w:t>70</w:t>
      </w:r>
      <w:r w:rsidRPr="0065708C">
        <w:rPr>
          <w:rFonts w:ascii="仿宋_GB2312" w:eastAsia="仿宋_GB2312" w:hint="eastAsia"/>
          <w:bCs/>
          <w:sz w:val="32"/>
          <w:szCs w:val="32"/>
        </w:rPr>
        <w:t>岁。</w:t>
      </w:r>
    </w:p>
    <w:p w:rsidR="005C558E" w:rsidRPr="001733F7" w:rsidRDefault="005C558E" w:rsidP="00FB09C0">
      <w:pPr>
        <w:spacing w:line="560" w:lineRule="exact"/>
        <w:rPr>
          <w:rFonts w:ascii="仿宋_GB2312" w:eastAsia="仿宋_GB2312"/>
          <w:bCs/>
          <w:spacing w:val="6"/>
          <w:sz w:val="32"/>
          <w:szCs w:val="32"/>
        </w:rPr>
      </w:pPr>
      <w:r>
        <w:rPr>
          <w:rFonts w:ascii="仿宋_GB2312" w:eastAsia="仿宋_GB2312"/>
          <w:bCs/>
          <w:sz w:val="32"/>
          <w:szCs w:val="32"/>
        </w:rPr>
        <w:t xml:space="preserve">    </w:t>
      </w:r>
      <w:r w:rsidRPr="001733F7">
        <w:rPr>
          <w:rFonts w:ascii="仿宋_GB2312" w:eastAsia="仿宋_GB2312" w:hint="eastAsia"/>
          <w:bCs/>
          <w:spacing w:val="6"/>
          <w:sz w:val="32"/>
          <w:szCs w:val="32"/>
        </w:rPr>
        <w:t>（五）分支机构专职工作人员由分支机构及人事部实行双重管理。</w:t>
      </w:r>
    </w:p>
    <w:p w:rsidR="005C558E" w:rsidRPr="00BF0D81" w:rsidRDefault="005C558E" w:rsidP="00FB09C0">
      <w:pPr>
        <w:spacing w:line="560" w:lineRule="exact"/>
        <w:rPr>
          <w:rFonts w:ascii="Arial" w:hAnsi="Arial" w:cs="Arial"/>
        </w:rPr>
      </w:pPr>
      <w:r>
        <w:rPr>
          <w:rFonts w:ascii="仿宋_GB2312" w:eastAsia="仿宋_GB2312"/>
          <w:bCs/>
          <w:sz w:val="32"/>
          <w:szCs w:val="32"/>
        </w:rPr>
        <w:t xml:space="preserve">    1</w:t>
      </w:r>
      <w:r>
        <w:rPr>
          <w:rFonts w:ascii="仿宋_GB2312" w:eastAsia="仿宋_GB2312" w:hint="eastAsia"/>
          <w:bCs/>
          <w:sz w:val="32"/>
          <w:szCs w:val="32"/>
        </w:rPr>
        <w:t>．</w:t>
      </w:r>
      <w:r w:rsidRPr="00BF0D81">
        <w:rPr>
          <w:rFonts w:ascii="仿宋_GB2312" w:eastAsia="仿宋_GB2312" w:hint="eastAsia"/>
          <w:bCs/>
          <w:sz w:val="32"/>
          <w:szCs w:val="32"/>
        </w:rPr>
        <w:t>分支机构须按《劳动合同法》有关规定完善用人手续。</w:t>
      </w:r>
      <w:r>
        <w:rPr>
          <w:rFonts w:ascii="仿宋_GB2312" w:eastAsia="仿宋_GB2312" w:hint="eastAsia"/>
          <w:sz w:val="32"/>
          <w:szCs w:val="32"/>
        </w:rPr>
        <w:t>按照自愿</w:t>
      </w:r>
      <w:r w:rsidRPr="00BF0D81">
        <w:rPr>
          <w:rFonts w:ascii="仿宋_GB2312" w:eastAsia="仿宋_GB2312" w:hint="eastAsia"/>
          <w:sz w:val="32"/>
          <w:szCs w:val="32"/>
        </w:rPr>
        <w:t>原则，现有工作人员的行政关系、人事关系、《聘用合同》或《劳动合同》的签订等</w:t>
      </w:r>
      <w:r>
        <w:rPr>
          <w:rFonts w:ascii="仿宋_GB2312" w:eastAsia="仿宋_GB2312" w:hint="eastAsia"/>
          <w:sz w:val="32"/>
          <w:szCs w:val="32"/>
        </w:rPr>
        <w:t>，</w:t>
      </w:r>
      <w:r w:rsidRPr="00BF0D81">
        <w:rPr>
          <w:rFonts w:ascii="仿宋_GB2312" w:eastAsia="仿宋_GB2312" w:hint="eastAsia"/>
          <w:sz w:val="32"/>
          <w:szCs w:val="32"/>
        </w:rPr>
        <w:t>仍可维持原来的渠道</w:t>
      </w:r>
      <w:r w:rsidRPr="00BF0D81">
        <w:rPr>
          <w:rFonts w:ascii="仿宋_GB2312" w:eastAsia="仿宋_GB2312" w:hAnsi="Arial" w:cs="Arial" w:hint="eastAsia"/>
          <w:sz w:val="32"/>
          <w:szCs w:val="32"/>
        </w:rPr>
        <w:t>，</w:t>
      </w:r>
      <w:r w:rsidRPr="00BF0D81">
        <w:rPr>
          <w:rFonts w:ascii="仿宋_GB2312" w:eastAsia="仿宋_GB2312" w:hint="eastAsia"/>
          <w:bCs/>
          <w:sz w:val="32"/>
          <w:szCs w:val="32"/>
        </w:rPr>
        <w:t>报人事部备案</w:t>
      </w:r>
      <w:r w:rsidRPr="00BF0D81">
        <w:rPr>
          <w:rFonts w:ascii="仿宋_GB2312" w:eastAsia="仿宋_GB2312" w:hint="eastAsia"/>
          <w:sz w:val="32"/>
          <w:szCs w:val="32"/>
        </w:rPr>
        <w:t>；需要中商联办理入职手续的在职工作人员，由人事部统一委托</w:t>
      </w:r>
      <w:r w:rsidRPr="00894022">
        <w:rPr>
          <w:rFonts w:ascii="仿宋_GB2312" w:eastAsia="仿宋_GB2312" w:hAnsi="Arial" w:cs="Arial" w:hint="eastAsia"/>
          <w:sz w:val="32"/>
          <w:szCs w:val="32"/>
        </w:rPr>
        <w:t>派遣公司</w:t>
      </w:r>
      <w:r w:rsidRPr="00BF0D81">
        <w:rPr>
          <w:rFonts w:ascii="仿宋_GB2312" w:eastAsia="仿宋_GB2312" w:hAnsi="Arial" w:cs="Arial" w:hint="eastAsia"/>
          <w:sz w:val="32"/>
          <w:szCs w:val="32"/>
        </w:rPr>
        <w:t>办理相关手续</w:t>
      </w:r>
      <w:r w:rsidRPr="00BF0D81">
        <w:rPr>
          <w:rFonts w:ascii="仿宋_GB2312" w:eastAsia="仿宋_GB2312" w:hint="eastAsia"/>
          <w:bCs/>
          <w:sz w:val="32"/>
          <w:szCs w:val="32"/>
        </w:rPr>
        <w:t>。</w:t>
      </w:r>
    </w:p>
    <w:p w:rsidR="005C558E" w:rsidRPr="00BF0D81" w:rsidRDefault="005C558E" w:rsidP="00FB09C0">
      <w:pPr>
        <w:spacing w:line="560" w:lineRule="exact"/>
        <w:rPr>
          <w:rFonts w:ascii="仿宋_GB2312" w:eastAsia="仿宋_GB2312"/>
          <w:bCs/>
          <w:sz w:val="32"/>
          <w:szCs w:val="32"/>
        </w:rPr>
      </w:pPr>
      <w:r>
        <w:rPr>
          <w:rFonts w:ascii="仿宋_GB2312" w:eastAsia="仿宋_GB2312"/>
          <w:bCs/>
          <w:sz w:val="32"/>
          <w:szCs w:val="32"/>
        </w:rPr>
        <w:t xml:space="preserve">    2</w:t>
      </w:r>
      <w:r>
        <w:rPr>
          <w:rFonts w:ascii="仿宋_GB2312" w:eastAsia="仿宋_GB2312" w:hint="eastAsia"/>
          <w:bCs/>
          <w:sz w:val="32"/>
          <w:szCs w:val="32"/>
        </w:rPr>
        <w:t>．</w:t>
      </w:r>
      <w:r w:rsidRPr="00BF0D81">
        <w:rPr>
          <w:rFonts w:ascii="仿宋_GB2312" w:eastAsia="仿宋_GB2312" w:hint="eastAsia"/>
          <w:bCs/>
          <w:sz w:val="32"/>
          <w:szCs w:val="32"/>
        </w:rPr>
        <w:t>专职人员的聘用、辞退须报人事部批准后，方可进行。</w:t>
      </w:r>
    </w:p>
    <w:p w:rsidR="005C558E" w:rsidRPr="00BF0D81" w:rsidRDefault="005C558E" w:rsidP="00FB09C0">
      <w:pPr>
        <w:spacing w:line="560" w:lineRule="exact"/>
        <w:rPr>
          <w:rFonts w:ascii="仿宋_GB2312" w:eastAsia="仿宋_GB2312"/>
          <w:bCs/>
          <w:sz w:val="32"/>
          <w:szCs w:val="32"/>
        </w:rPr>
      </w:pPr>
      <w:r>
        <w:rPr>
          <w:rFonts w:ascii="仿宋_GB2312" w:eastAsia="仿宋_GB2312"/>
          <w:bCs/>
          <w:sz w:val="32"/>
          <w:szCs w:val="32"/>
        </w:rPr>
        <w:t xml:space="preserve">    3</w:t>
      </w:r>
      <w:r>
        <w:rPr>
          <w:rFonts w:ascii="仿宋_GB2312" w:eastAsia="仿宋_GB2312" w:hint="eastAsia"/>
          <w:bCs/>
          <w:sz w:val="32"/>
          <w:szCs w:val="32"/>
        </w:rPr>
        <w:t>．</w:t>
      </w:r>
      <w:r w:rsidRPr="00BF0D81">
        <w:rPr>
          <w:rFonts w:ascii="仿宋_GB2312" w:eastAsia="仿宋_GB2312" w:hint="eastAsia"/>
          <w:bCs/>
          <w:sz w:val="32"/>
          <w:szCs w:val="32"/>
        </w:rPr>
        <w:t>工作人员的日常人事管理由分支机构负责。</w:t>
      </w:r>
    </w:p>
    <w:p w:rsidR="005C558E" w:rsidRDefault="005C558E" w:rsidP="00FB09C0">
      <w:pPr>
        <w:spacing w:line="560" w:lineRule="exact"/>
        <w:ind w:firstLine="645"/>
        <w:rPr>
          <w:rFonts w:ascii="仿宋_GB2312" w:eastAsia="仿宋_GB2312"/>
          <w:bCs/>
          <w:sz w:val="32"/>
          <w:szCs w:val="32"/>
        </w:rPr>
      </w:pPr>
      <w:r>
        <w:rPr>
          <w:rFonts w:ascii="仿宋_GB2312" w:eastAsia="仿宋_GB2312"/>
          <w:bCs/>
          <w:sz w:val="32"/>
          <w:szCs w:val="32"/>
        </w:rPr>
        <w:t>4</w:t>
      </w:r>
      <w:r>
        <w:rPr>
          <w:rFonts w:ascii="仿宋_GB2312" w:eastAsia="仿宋_GB2312" w:hint="eastAsia"/>
          <w:bCs/>
          <w:sz w:val="32"/>
          <w:szCs w:val="32"/>
        </w:rPr>
        <w:t>．</w:t>
      </w:r>
      <w:r w:rsidRPr="00BF0D81">
        <w:rPr>
          <w:rFonts w:ascii="仿宋_GB2312" w:eastAsia="仿宋_GB2312" w:hint="eastAsia"/>
          <w:bCs/>
          <w:sz w:val="32"/>
          <w:szCs w:val="32"/>
        </w:rPr>
        <w:t>用工费用由分支机构承担。</w:t>
      </w:r>
    </w:p>
    <w:p w:rsidR="005C558E" w:rsidRPr="00171367" w:rsidRDefault="005C558E" w:rsidP="00FB09C0">
      <w:pPr>
        <w:spacing w:line="560" w:lineRule="exact"/>
        <w:ind w:firstLine="645"/>
        <w:rPr>
          <w:rFonts w:ascii="仿宋_GB2312" w:eastAsia="仿宋_GB2312"/>
          <w:bCs/>
          <w:sz w:val="32"/>
          <w:szCs w:val="32"/>
        </w:rPr>
      </w:pPr>
      <w:r w:rsidRPr="00171367">
        <w:rPr>
          <w:rFonts w:ascii="仿宋_GB2312" w:eastAsia="仿宋_GB2312" w:hint="eastAsia"/>
          <w:sz w:val="32"/>
          <w:szCs w:val="32"/>
        </w:rPr>
        <w:t>（六）分支机构实行回避制度。配偶与直系亲属不得在同一个分支机构任职。</w:t>
      </w:r>
    </w:p>
    <w:p w:rsidR="005C558E" w:rsidRPr="0065708C" w:rsidRDefault="005C558E" w:rsidP="00FB09C0">
      <w:pPr>
        <w:pStyle w:val="BodyText"/>
        <w:spacing w:line="560" w:lineRule="exact"/>
        <w:ind w:firstLineChars="196" w:firstLine="31680"/>
        <w:rPr>
          <w:rFonts w:ascii="仿宋_GB2312" w:eastAsia="仿宋_GB2312"/>
          <w:b w:val="0"/>
          <w:bCs/>
          <w:sz w:val="32"/>
          <w:szCs w:val="32"/>
        </w:rPr>
      </w:pPr>
      <w:r w:rsidRPr="0065708C">
        <w:rPr>
          <w:rFonts w:ascii="仿宋_GB2312" w:eastAsia="仿宋_GB2312" w:hint="eastAsia"/>
          <w:bCs/>
          <w:sz w:val="32"/>
          <w:szCs w:val="32"/>
        </w:rPr>
        <w:t>第十</w:t>
      </w:r>
      <w:r>
        <w:rPr>
          <w:rFonts w:ascii="仿宋_GB2312" w:eastAsia="仿宋_GB2312" w:hint="eastAsia"/>
          <w:bCs/>
          <w:sz w:val="32"/>
          <w:szCs w:val="32"/>
        </w:rPr>
        <w:t>七</w:t>
      </w:r>
      <w:r w:rsidRPr="0065708C">
        <w:rPr>
          <w:rFonts w:ascii="仿宋_GB2312" w:eastAsia="仿宋_GB2312" w:hint="eastAsia"/>
          <w:bCs/>
          <w:sz w:val="32"/>
          <w:szCs w:val="32"/>
        </w:rPr>
        <w:t>条</w:t>
      </w:r>
      <w:r w:rsidRPr="0065708C">
        <w:rPr>
          <w:rFonts w:ascii="仿宋_GB2312" w:eastAsia="仿宋_GB2312"/>
          <w:bCs/>
          <w:sz w:val="32"/>
          <w:szCs w:val="32"/>
        </w:rPr>
        <w:t xml:space="preserve"> </w:t>
      </w:r>
      <w:r>
        <w:rPr>
          <w:rFonts w:ascii="仿宋_GB2312" w:eastAsia="仿宋_GB2312"/>
          <w:b w:val="0"/>
          <w:bCs/>
          <w:sz w:val="32"/>
          <w:szCs w:val="32"/>
        </w:rPr>
        <w:t xml:space="preserve"> </w:t>
      </w:r>
      <w:r w:rsidRPr="0065708C">
        <w:rPr>
          <w:rFonts w:ascii="仿宋_GB2312" w:eastAsia="仿宋_GB2312" w:hint="eastAsia"/>
          <w:b w:val="0"/>
          <w:bCs/>
          <w:sz w:val="32"/>
          <w:szCs w:val="32"/>
        </w:rPr>
        <w:t>分支机构财务管理。</w:t>
      </w:r>
    </w:p>
    <w:p w:rsidR="005C558E" w:rsidRPr="0065708C" w:rsidRDefault="005C558E" w:rsidP="00FB09C0">
      <w:pPr>
        <w:pStyle w:val="BodyText"/>
        <w:spacing w:line="560" w:lineRule="exact"/>
        <w:rPr>
          <w:rFonts w:ascii="仿宋_GB2312" w:eastAsia="仿宋_GB2312"/>
          <w:b w:val="0"/>
          <w:bCs/>
          <w:sz w:val="32"/>
          <w:szCs w:val="32"/>
        </w:rPr>
      </w:pPr>
      <w:r>
        <w:rPr>
          <w:rFonts w:ascii="仿宋_GB2312" w:eastAsia="仿宋_GB2312"/>
          <w:b w:val="0"/>
          <w:bCs/>
          <w:sz w:val="32"/>
          <w:szCs w:val="32"/>
        </w:rPr>
        <w:t xml:space="preserve">    </w:t>
      </w:r>
      <w:r>
        <w:rPr>
          <w:rFonts w:ascii="仿宋_GB2312" w:eastAsia="仿宋_GB2312" w:hint="eastAsia"/>
          <w:b w:val="0"/>
          <w:bCs/>
          <w:sz w:val="32"/>
          <w:szCs w:val="32"/>
        </w:rPr>
        <w:t>（</w:t>
      </w:r>
      <w:r w:rsidRPr="0065708C">
        <w:rPr>
          <w:rFonts w:ascii="仿宋_GB2312" w:eastAsia="仿宋_GB2312" w:hint="eastAsia"/>
          <w:b w:val="0"/>
          <w:bCs/>
          <w:sz w:val="32"/>
          <w:szCs w:val="32"/>
        </w:rPr>
        <w:t>一）分支机构财务</w:t>
      </w:r>
      <w:r>
        <w:rPr>
          <w:rFonts w:ascii="仿宋_GB2312" w:eastAsia="仿宋_GB2312" w:hint="eastAsia"/>
          <w:b w:val="0"/>
          <w:bCs/>
          <w:sz w:val="32"/>
          <w:szCs w:val="32"/>
        </w:rPr>
        <w:t>原则上归</w:t>
      </w:r>
      <w:r w:rsidRPr="0065708C">
        <w:rPr>
          <w:rFonts w:ascii="仿宋_GB2312" w:eastAsia="仿宋_GB2312" w:hint="eastAsia"/>
          <w:b w:val="0"/>
          <w:bCs/>
          <w:sz w:val="32"/>
          <w:szCs w:val="32"/>
        </w:rPr>
        <w:t>本会财务部统一管理</w:t>
      </w:r>
      <w:r>
        <w:rPr>
          <w:rFonts w:ascii="仿宋_GB2312" w:eastAsia="仿宋_GB2312" w:hint="eastAsia"/>
          <w:b w:val="0"/>
          <w:bCs/>
          <w:sz w:val="32"/>
          <w:szCs w:val="32"/>
        </w:rPr>
        <w:t>，执行本会分支机构财务管理办法，</w:t>
      </w:r>
      <w:r w:rsidRPr="0065708C">
        <w:rPr>
          <w:rFonts w:ascii="仿宋_GB2312" w:eastAsia="仿宋_GB2312" w:hint="eastAsia"/>
          <w:b w:val="0"/>
          <w:bCs/>
          <w:sz w:val="32"/>
          <w:szCs w:val="32"/>
        </w:rPr>
        <w:t>不得单独开设银行账户。</w:t>
      </w:r>
    </w:p>
    <w:p w:rsidR="005C558E" w:rsidRPr="00F178FE" w:rsidRDefault="005C558E" w:rsidP="00FB09C0">
      <w:pPr>
        <w:spacing w:line="560" w:lineRule="exact"/>
        <w:rPr>
          <w:rFonts w:ascii="仿宋_GB2312" w:eastAsia="仿宋_GB2312"/>
          <w:bCs/>
          <w:spacing w:val="4"/>
          <w:sz w:val="32"/>
          <w:szCs w:val="32"/>
        </w:rPr>
      </w:pPr>
      <w:r>
        <w:rPr>
          <w:rFonts w:ascii="仿宋_GB2312" w:eastAsia="仿宋_GB2312"/>
          <w:bCs/>
          <w:sz w:val="32"/>
          <w:szCs w:val="32"/>
        </w:rPr>
        <w:t xml:space="preserve">    </w:t>
      </w:r>
      <w:r w:rsidRPr="00F178FE">
        <w:rPr>
          <w:rFonts w:ascii="仿宋_GB2312" w:eastAsia="仿宋_GB2312" w:hint="eastAsia"/>
          <w:bCs/>
          <w:spacing w:val="4"/>
          <w:sz w:val="32"/>
          <w:szCs w:val="32"/>
        </w:rPr>
        <w:t>（二）分支机构每年需完成本会下达的一定数额的会费收缴任务。</w:t>
      </w:r>
    </w:p>
    <w:p w:rsidR="005C558E" w:rsidRPr="00F178FE" w:rsidRDefault="005C558E" w:rsidP="00FB09C0">
      <w:pPr>
        <w:spacing w:line="560" w:lineRule="exact"/>
        <w:rPr>
          <w:rFonts w:ascii="仿宋_GB2312" w:eastAsia="仿宋_GB2312"/>
          <w:bCs/>
          <w:spacing w:val="-6"/>
          <w:sz w:val="32"/>
          <w:szCs w:val="32"/>
        </w:rPr>
      </w:pPr>
      <w:r>
        <w:rPr>
          <w:rFonts w:ascii="仿宋_GB2312" w:eastAsia="仿宋_GB2312"/>
          <w:bCs/>
          <w:sz w:val="32"/>
          <w:szCs w:val="32"/>
        </w:rPr>
        <w:t xml:space="preserve">    </w:t>
      </w:r>
      <w:r w:rsidRPr="00F178FE">
        <w:rPr>
          <w:rFonts w:ascii="仿宋_GB2312" w:eastAsia="仿宋_GB2312" w:hint="eastAsia"/>
          <w:bCs/>
          <w:spacing w:val="-6"/>
          <w:sz w:val="32"/>
          <w:szCs w:val="32"/>
        </w:rPr>
        <w:t>（三）由合作单位前期投入全部经费联合开展的活动，所得收入按协议可进入合作单位帐户，但责任和风险由该单位相应承担。</w:t>
      </w:r>
    </w:p>
    <w:p w:rsidR="005C558E" w:rsidRPr="0065708C" w:rsidRDefault="005C558E" w:rsidP="00FB09C0">
      <w:pPr>
        <w:spacing w:line="560" w:lineRule="exact"/>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（四）分支机构的经费实行自筹，单独建帐，分别核算。分支机构所收缴的会费，除本会留用一定份额外，其余均由分支机构自行支配。</w:t>
      </w:r>
    </w:p>
    <w:p w:rsidR="005C558E" w:rsidRPr="0065708C" w:rsidRDefault="005C558E" w:rsidP="00FB09C0">
      <w:pPr>
        <w:pStyle w:val="BodyText"/>
        <w:spacing w:line="560" w:lineRule="exact"/>
        <w:rPr>
          <w:rFonts w:ascii="仿宋_GB2312" w:eastAsia="仿宋_GB2312"/>
          <w:b w:val="0"/>
          <w:bCs/>
          <w:sz w:val="32"/>
          <w:szCs w:val="32"/>
        </w:rPr>
      </w:pPr>
      <w:r>
        <w:rPr>
          <w:rFonts w:ascii="仿宋_GB2312" w:eastAsia="仿宋_GB2312"/>
          <w:bCs/>
          <w:sz w:val="32"/>
          <w:szCs w:val="32"/>
        </w:rPr>
        <w:t xml:space="preserve">    </w:t>
      </w:r>
      <w:r w:rsidRPr="0065708C">
        <w:rPr>
          <w:rFonts w:ascii="仿宋_GB2312" w:eastAsia="仿宋_GB2312" w:hint="eastAsia"/>
          <w:bCs/>
          <w:sz w:val="32"/>
          <w:szCs w:val="32"/>
        </w:rPr>
        <w:t>第十</w:t>
      </w:r>
      <w:r>
        <w:rPr>
          <w:rFonts w:ascii="仿宋_GB2312" w:eastAsia="仿宋_GB2312" w:hint="eastAsia"/>
          <w:bCs/>
          <w:sz w:val="32"/>
          <w:szCs w:val="32"/>
        </w:rPr>
        <w:t>八</w:t>
      </w:r>
      <w:r w:rsidRPr="0065708C">
        <w:rPr>
          <w:rFonts w:ascii="仿宋_GB2312" w:eastAsia="仿宋_GB2312" w:hint="eastAsia"/>
          <w:bCs/>
          <w:sz w:val="32"/>
          <w:szCs w:val="32"/>
        </w:rPr>
        <w:t>条</w:t>
      </w:r>
      <w:r w:rsidRPr="0065708C">
        <w:rPr>
          <w:rFonts w:ascii="仿宋_GB2312" w:eastAsia="仿宋_GB2312"/>
          <w:bCs/>
          <w:sz w:val="32"/>
          <w:szCs w:val="32"/>
        </w:rPr>
        <w:t xml:space="preserve"> </w:t>
      </w:r>
      <w:r>
        <w:rPr>
          <w:rFonts w:ascii="仿宋_GB2312" w:eastAsia="仿宋_GB2312"/>
          <w:bCs/>
          <w:sz w:val="32"/>
          <w:szCs w:val="32"/>
        </w:rPr>
        <w:t xml:space="preserve"> </w:t>
      </w:r>
      <w:r w:rsidRPr="0065708C">
        <w:rPr>
          <w:rFonts w:ascii="仿宋_GB2312" w:eastAsia="仿宋_GB2312" w:hint="eastAsia"/>
          <w:b w:val="0"/>
          <w:bCs/>
          <w:sz w:val="32"/>
          <w:szCs w:val="32"/>
        </w:rPr>
        <w:t>分支机构业务管理。</w:t>
      </w:r>
    </w:p>
    <w:p w:rsidR="005C558E" w:rsidRPr="0065708C" w:rsidRDefault="005C558E" w:rsidP="00FB09C0">
      <w:pPr>
        <w:pStyle w:val="BodyText"/>
        <w:spacing w:line="560" w:lineRule="exact"/>
        <w:rPr>
          <w:rFonts w:ascii="仿宋_GB2312" w:eastAsia="仿宋_GB2312"/>
          <w:b w:val="0"/>
          <w:bCs/>
          <w:sz w:val="32"/>
          <w:szCs w:val="32"/>
        </w:rPr>
      </w:pPr>
      <w:r>
        <w:rPr>
          <w:rFonts w:ascii="仿宋_GB2312" w:eastAsia="仿宋_GB2312"/>
          <w:b w:val="0"/>
          <w:bCs/>
          <w:sz w:val="32"/>
          <w:szCs w:val="32"/>
        </w:rPr>
        <w:t xml:space="preserve">    </w:t>
      </w:r>
      <w:r>
        <w:rPr>
          <w:rFonts w:ascii="仿宋_GB2312" w:eastAsia="仿宋_GB2312" w:hint="eastAsia"/>
          <w:b w:val="0"/>
          <w:bCs/>
          <w:sz w:val="32"/>
          <w:szCs w:val="32"/>
        </w:rPr>
        <w:t>（</w:t>
      </w:r>
      <w:r w:rsidRPr="0065708C">
        <w:rPr>
          <w:rFonts w:ascii="仿宋_GB2312" w:eastAsia="仿宋_GB2312" w:hint="eastAsia"/>
          <w:b w:val="0"/>
          <w:bCs/>
          <w:sz w:val="32"/>
          <w:szCs w:val="32"/>
        </w:rPr>
        <w:t>一）分支机构开展活动时，必须使用全称（即：中国商业联合会</w:t>
      </w:r>
      <w:r w:rsidRPr="0065708C">
        <w:rPr>
          <w:rFonts w:ascii="仿宋_GB2312" w:eastAsia="仿宋_GB2312" w:hAnsi="仿宋_GB2312"/>
          <w:b w:val="0"/>
          <w:bCs/>
          <w:sz w:val="32"/>
          <w:szCs w:val="32"/>
        </w:rPr>
        <w:t>XXX</w:t>
      </w:r>
      <w:r w:rsidRPr="0065708C">
        <w:rPr>
          <w:rFonts w:ascii="仿宋_GB2312" w:eastAsia="仿宋_GB2312" w:hAnsi="仿宋_GB2312" w:hint="eastAsia"/>
          <w:b w:val="0"/>
          <w:bCs/>
          <w:sz w:val="32"/>
          <w:szCs w:val="32"/>
        </w:rPr>
        <w:t>分会或专业委员会或工作委员会</w:t>
      </w:r>
      <w:r w:rsidRPr="0065708C">
        <w:rPr>
          <w:rFonts w:ascii="仿宋_GB2312" w:eastAsia="仿宋_GB2312" w:hint="eastAsia"/>
          <w:b w:val="0"/>
          <w:bCs/>
          <w:sz w:val="32"/>
          <w:szCs w:val="32"/>
        </w:rPr>
        <w:t>），英文的译名应与中文名称一致。民政部批准登记前不</w:t>
      </w:r>
      <w:r>
        <w:rPr>
          <w:rFonts w:ascii="仿宋_GB2312" w:eastAsia="仿宋_GB2312" w:hint="eastAsia"/>
          <w:b w:val="0"/>
          <w:bCs/>
          <w:sz w:val="32"/>
          <w:szCs w:val="32"/>
        </w:rPr>
        <w:t>可对外</w:t>
      </w:r>
      <w:r w:rsidRPr="0065708C">
        <w:rPr>
          <w:rFonts w:ascii="仿宋_GB2312" w:eastAsia="仿宋_GB2312" w:hint="eastAsia"/>
          <w:b w:val="0"/>
          <w:bCs/>
          <w:sz w:val="32"/>
          <w:szCs w:val="32"/>
        </w:rPr>
        <w:t>开展活动。</w:t>
      </w:r>
    </w:p>
    <w:p w:rsidR="005C558E" w:rsidRPr="0065708C" w:rsidRDefault="005C558E" w:rsidP="00FB09C0">
      <w:pPr>
        <w:pStyle w:val="BodyText"/>
        <w:spacing w:line="560" w:lineRule="exact"/>
        <w:rPr>
          <w:rFonts w:ascii="仿宋_GB2312" w:eastAsia="仿宋_GB2312"/>
          <w:b w:val="0"/>
          <w:bCs/>
          <w:sz w:val="32"/>
          <w:szCs w:val="32"/>
        </w:rPr>
      </w:pPr>
      <w:r>
        <w:rPr>
          <w:rFonts w:ascii="仿宋_GB2312" w:eastAsia="仿宋_GB2312"/>
          <w:b w:val="0"/>
          <w:bCs/>
          <w:sz w:val="32"/>
          <w:szCs w:val="32"/>
        </w:rPr>
        <w:t xml:space="preserve">    </w:t>
      </w:r>
      <w:r>
        <w:rPr>
          <w:rFonts w:ascii="仿宋_GB2312" w:eastAsia="仿宋_GB2312" w:hint="eastAsia"/>
          <w:b w:val="0"/>
          <w:bCs/>
          <w:sz w:val="32"/>
          <w:szCs w:val="32"/>
        </w:rPr>
        <w:t>（</w:t>
      </w:r>
      <w:r w:rsidRPr="0065708C">
        <w:rPr>
          <w:rFonts w:ascii="仿宋_GB2312" w:eastAsia="仿宋_GB2312" w:hint="eastAsia"/>
          <w:b w:val="0"/>
          <w:bCs/>
          <w:sz w:val="32"/>
          <w:szCs w:val="32"/>
        </w:rPr>
        <w:t>二）分支机构应每年按要求向秘书处报送年度工作计划</w:t>
      </w:r>
      <w:r>
        <w:rPr>
          <w:rFonts w:ascii="仿宋_GB2312" w:eastAsia="仿宋_GB2312" w:hint="eastAsia"/>
          <w:b w:val="0"/>
          <w:bCs/>
          <w:sz w:val="32"/>
          <w:szCs w:val="32"/>
        </w:rPr>
        <w:t>，</w:t>
      </w:r>
      <w:r w:rsidRPr="0065708C">
        <w:rPr>
          <w:rFonts w:ascii="仿宋_GB2312" w:eastAsia="仿宋_GB2312" w:hint="eastAsia"/>
          <w:b w:val="0"/>
          <w:bCs/>
          <w:sz w:val="32"/>
          <w:szCs w:val="32"/>
        </w:rPr>
        <w:t>重点工作</w:t>
      </w:r>
      <w:r>
        <w:rPr>
          <w:rFonts w:ascii="仿宋_GB2312" w:eastAsia="仿宋_GB2312" w:hint="eastAsia"/>
          <w:b w:val="0"/>
          <w:bCs/>
          <w:sz w:val="32"/>
          <w:szCs w:val="32"/>
        </w:rPr>
        <w:t>可以</w:t>
      </w:r>
      <w:r w:rsidRPr="0065708C">
        <w:rPr>
          <w:rFonts w:ascii="仿宋_GB2312" w:eastAsia="仿宋_GB2312" w:hint="eastAsia"/>
          <w:b w:val="0"/>
          <w:bCs/>
          <w:sz w:val="32"/>
          <w:szCs w:val="32"/>
        </w:rPr>
        <w:t>纳入到本会整体工作规划中，并按照本会的统一要求和部署</w:t>
      </w:r>
      <w:r>
        <w:rPr>
          <w:rFonts w:ascii="仿宋_GB2312" w:eastAsia="仿宋_GB2312" w:hint="eastAsia"/>
          <w:b w:val="0"/>
          <w:bCs/>
          <w:sz w:val="32"/>
          <w:szCs w:val="32"/>
        </w:rPr>
        <w:t>进行实施</w:t>
      </w:r>
      <w:r w:rsidRPr="0065708C">
        <w:rPr>
          <w:rFonts w:ascii="仿宋_GB2312" w:eastAsia="仿宋_GB2312" w:hint="eastAsia"/>
          <w:b w:val="0"/>
          <w:bCs/>
          <w:sz w:val="32"/>
          <w:szCs w:val="32"/>
        </w:rPr>
        <w:t>。</w:t>
      </w:r>
    </w:p>
    <w:p w:rsidR="005C558E" w:rsidRPr="0065708C" w:rsidRDefault="005C558E" w:rsidP="00FB09C0">
      <w:pPr>
        <w:pStyle w:val="BodyText"/>
        <w:spacing w:line="560" w:lineRule="exact"/>
        <w:rPr>
          <w:rFonts w:ascii="仿宋_GB2312" w:eastAsia="仿宋_GB2312"/>
          <w:b w:val="0"/>
          <w:bCs/>
          <w:sz w:val="32"/>
          <w:szCs w:val="32"/>
        </w:rPr>
      </w:pPr>
      <w:r>
        <w:rPr>
          <w:rFonts w:ascii="仿宋_GB2312" w:eastAsia="仿宋_GB2312"/>
          <w:b w:val="0"/>
          <w:bCs/>
          <w:sz w:val="32"/>
          <w:szCs w:val="32"/>
        </w:rPr>
        <w:t xml:space="preserve">    </w:t>
      </w:r>
      <w:r>
        <w:rPr>
          <w:rFonts w:ascii="仿宋_GB2312" w:eastAsia="仿宋_GB2312" w:hint="eastAsia"/>
          <w:b w:val="0"/>
          <w:bCs/>
          <w:sz w:val="32"/>
          <w:szCs w:val="32"/>
        </w:rPr>
        <w:t>（</w:t>
      </w:r>
      <w:r w:rsidRPr="0065708C">
        <w:rPr>
          <w:rFonts w:ascii="仿宋_GB2312" w:eastAsia="仿宋_GB2312" w:hint="eastAsia"/>
          <w:b w:val="0"/>
          <w:bCs/>
          <w:sz w:val="32"/>
          <w:szCs w:val="32"/>
        </w:rPr>
        <w:t>三）分支机构必须根据自身的专业属性和特定领域，确定主营业务</w:t>
      </w:r>
      <w:r>
        <w:rPr>
          <w:rFonts w:ascii="仿宋_GB2312" w:eastAsia="仿宋_GB2312" w:hint="eastAsia"/>
          <w:b w:val="0"/>
          <w:bCs/>
          <w:sz w:val="32"/>
          <w:szCs w:val="32"/>
        </w:rPr>
        <w:t>。要</w:t>
      </w:r>
      <w:r w:rsidRPr="0065708C">
        <w:rPr>
          <w:rFonts w:ascii="仿宋_GB2312" w:eastAsia="仿宋_GB2312" w:hint="eastAsia"/>
          <w:b w:val="0"/>
          <w:bCs/>
          <w:sz w:val="32"/>
          <w:szCs w:val="32"/>
        </w:rPr>
        <w:t>注重培育品牌</w:t>
      </w:r>
      <w:r>
        <w:rPr>
          <w:rFonts w:ascii="仿宋_GB2312" w:eastAsia="仿宋_GB2312" w:hint="eastAsia"/>
          <w:b w:val="0"/>
          <w:bCs/>
          <w:sz w:val="32"/>
          <w:szCs w:val="32"/>
        </w:rPr>
        <w:t>，</w:t>
      </w:r>
      <w:r w:rsidRPr="0065708C">
        <w:rPr>
          <w:rFonts w:ascii="仿宋_GB2312" w:eastAsia="仿宋_GB2312" w:hint="eastAsia"/>
          <w:b w:val="0"/>
          <w:bCs/>
          <w:sz w:val="32"/>
          <w:szCs w:val="32"/>
        </w:rPr>
        <w:t>突出专业特色。</w:t>
      </w:r>
    </w:p>
    <w:p w:rsidR="005C558E" w:rsidRPr="0065708C" w:rsidRDefault="005C558E" w:rsidP="00FB09C0">
      <w:pPr>
        <w:pStyle w:val="BodyText"/>
        <w:spacing w:line="560" w:lineRule="exact"/>
        <w:rPr>
          <w:rFonts w:ascii="仿宋_GB2312" w:eastAsia="仿宋_GB2312"/>
          <w:b w:val="0"/>
          <w:bCs/>
          <w:sz w:val="32"/>
          <w:szCs w:val="32"/>
        </w:rPr>
      </w:pPr>
      <w:r>
        <w:rPr>
          <w:rFonts w:ascii="仿宋_GB2312" w:eastAsia="仿宋_GB2312"/>
          <w:b w:val="0"/>
          <w:bCs/>
          <w:sz w:val="32"/>
          <w:szCs w:val="32"/>
        </w:rPr>
        <w:t xml:space="preserve">    </w:t>
      </w:r>
      <w:r>
        <w:rPr>
          <w:rFonts w:ascii="仿宋_GB2312" w:eastAsia="仿宋_GB2312" w:hint="eastAsia"/>
          <w:b w:val="0"/>
          <w:bCs/>
          <w:sz w:val="32"/>
          <w:szCs w:val="32"/>
        </w:rPr>
        <w:t>（四</w:t>
      </w:r>
      <w:r w:rsidRPr="0065708C">
        <w:rPr>
          <w:rFonts w:ascii="仿宋_GB2312" w:eastAsia="仿宋_GB2312" w:hint="eastAsia"/>
          <w:b w:val="0"/>
          <w:bCs/>
          <w:sz w:val="32"/>
          <w:szCs w:val="32"/>
        </w:rPr>
        <w:t>）不符合</w:t>
      </w:r>
      <w:r>
        <w:rPr>
          <w:rFonts w:ascii="仿宋_GB2312" w:eastAsia="仿宋_GB2312" w:hint="eastAsia"/>
          <w:b w:val="0"/>
          <w:bCs/>
          <w:sz w:val="32"/>
          <w:szCs w:val="32"/>
        </w:rPr>
        <w:t>分支</w:t>
      </w:r>
      <w:r w:rsidRPr="0065708C">
        <w:rPr>
          <w:rFonts w:ascii="仿宋_GB2312" w:eastAsia="仿宋_GB2312" w:hint="eastAsia"/>
          <w:b w:val="0"/>
          <w:bCs/>
          <w:sz w:val="32"/>
          <w:szCs w:val="32"/>
        </w:rPr>
        <w:t>机构业务范</w:t>
      </w:r>
      <w:r>
        <w:rPr>
          <w:rFonts w:ascii="仿宋_GB2312" w:eastAsia="仿宋_GB2312" w:hint="eastAsia"/>
          <w:b w:val="0"/>
          <w:bCs/>
          <w:sz w:val="32"/>
          <w:szCs w:val="32"/>
        </w:rPr>
        <w:t>围</w:t>
      </w:r>
      <w:r w:rsidRPr="0065708C">
        <w:rPr>
          <w:rFonts w:ascii="仿宋_GB2312" w:eastAsia="仿宋_GB2312" w:hint="eastAsia"/>
          <w:b w:val="0"/>
          <w:bCs/>
          <w:sz w:val="32"/>
          <w:szCs w:val="32"/>
        </w:rPr>
        <w:t>、</w:t>
      </w:r>
      <w:r>
        <w:rPr>
          <w:rFonts w:ascii="仿宋_GB2312" w:eastAsia="仿宋_GB2312" w:hint="eastAsia"/>
          <w:b w:val="0"/>
          <w:bCs/>
          <w:sz w:val="32"/>
          <w:szCs w:val="32"/>
        </w:rPr>
        <w:t>与本专业无关的</w:t>
      </w:r>
      <w:r w:rsidRPr="0065708C">
        <w:rPr>
          <w:rFonts w:ascii="仿宋_GB2312" w:eastAsia="仿宋_GB2312" w:hint="eastAsia"/>
          <w:b w:val="0"/>
          <w:bCs/>
          <w:sz w:val="32"/>
          <w:szCs w:val="32"/>
        </w:rPr>
        <w:t>、</w:t>
      </w:r>
      <w:r>
        <w:rPr>
          <w:rFonts w:ascii="仿宋_GB2312" w:eastAsia="仿宋_GB2312" w:hint="eastAsia"/>
          <w:b w:val="0"/>
          <w:bCs/>
          <w:sz w:val="32"/>
          <w:szCs w:val="32"/>
        </w:rPr>
        <w:t>与其它单位合办，但没有签订合作协议的业务活动</w:t>
      </w:r>
      <w:r w:rsidRPr="0065708C">
        <w:rPr>
          <w:rFonts w:ascii="仿宋_GB2312" w:eastAsia="仿宋_GB2312" w:hint="eastAsia"/>
          <w:b w:val="0"/>
          <w:bCs/>
          <w:sz w:val="32"/>
          <w:szCs w:val="32"/>
        </w:rPr>
        <w:t>，一律不得开展。</w:t>
      </w:r>
    </w:p>
    <w:p w:rsidR="005C558E" w:rsidRPr="0065708C" w:rsidRDefault="005C558E" w:rsidP="00FB09C0">
      <w:pPr>
        <w:pStyle w:val="BodyText"/>
        <w:spacing w:line="560" w:lineRule="exact"/>
        <w:rPr>
          <w:rFonts w:ascii="仿宋_GB2312" w:eastAsia="仿宋_GB2312"/>
          <w:b w:val="0"/>
          <w:bCs/>
          <w:sz w:val="32"/>
          <w:szCs w:val="32"/>
        </w:rPr>
      </w:pPr>
      <w:r>
        <w:rPr>
          <w:rFonts w:ascii="仿宋_GB2312" w:eastAsia="仿宋_GB2312"/>
          <w:b w:val="0"/>
          <w:bCs/>
          <w:sz w:val="32"/>
          <w:szCs w:val="32"/>
        </w:rPr>
        <w:t xml:space="preserve">    </w:t>
      </w:r>
      <w:r>
        <w:rPr>
          <w:rFonts w:ascii="仿宋_GB2312" w:eastAsia="仿宋_GB2312" w:hint="eastAsia"/>
          <w:b w:val="0"/>
          <w:bCs/>
          <w:sz w:val="32"/>
          <w:szCs w:val="32"/>
        </w:rPr>
        <w:t>（五</w:t>
      </w:r>
      <w:r w:rsidRPr="0065708C">
        <w:rPr>
          <w:rFonts w:ascii="仿宋_GB2312" w:eastAsia="仿宋_GB2312" w:hint="eastAsia"/>
          <w:b w:val="0"/>
          <w:bCs/>
          <w:sz w:val="32"/>
          <w:szCs w:val="32"/>
        </w:rPr>
        <w:t>）分支机构重要事项和大型活动要事先向本会有关</w:t>
      </w:r>
      <w:r>
        <w:rPr>
          <w:rFonts w:ascii="仿宋_GB2312" w:eastAsia="仿宋_GB2312" w:hint="eastAsia"/>
          <w:b w:val="0"/>
          <w:bCs/>
          <w:sz w:val="32"/>
          <w:szCs w:val="32"/>
        </w:rPr>
        <w:t>业务归口</w:t>
      </w:r>
      <w:r w:rsidRPr="0065708C">
        <w:rPr>
          <w:rFonts w:ascii="仿宋_GB2312" w:eastAsia="仿宋_GB2312" w:hint="eastAsia"/>
          <w:b w:val="0"/>
          <w:bCs/>
          <w:sz w:val="32"/>
          <w:szCs w:val="32"/>
        </w:rPr>
        <w:t>部门进行申报。如：行业评比表彰、大型会展、培训竞赛、信息发布、涉外活动、庆典等，</w:t>
      </w:r>
      <w:r>
        <w:rPr>
          <w:rFonts w:ascii="仿宋_GB2312" w:eastAsia="仿宋_GB2312" w:hint="eastAsia"/>
          <w:b w:val="0"/>
          <w:bCs/>
          <w:sz w:val="32"/>
          <w:szCs w:val="32"/>
        </w:rPr>
        <w:t>未</w:t>
      </w:r>
      <w:r w:rsidRPr="0065708C">
        <w:rPr>
          <w:rFonts w:ascii="仿宋_GB2312" w:eastAsia="仿宋_GB2312" w:hint="eastAsia"/>
          <w:b w:val="0"/>
          <w:bCs/>
          <w:sz w:val="32"/>
          <w:szCs w:val="32"/>
        </w:rPr>
        <w:t>经批准</w:t>
      </w:r>
      <w:r>
        <w:rPr>
          <w:rFonts w:ascii="仿宋_GB2312" w:eastAsia="仿宋_GB2312" w:hint="eastAsia"/>
          <w:b w:val="0"/>
          <w:bCs/>
          <w:sz w:val="32"/>
          <w:szCs w:val="32"/>
        </w:rPr>
        <w:t>不得</w:t>
      </w:r>
      <w:r w:rsidRPr="0065708C">
        <w:rPr>
          <w:rFonts w:ascii="仿宋_GB2312" w:eastAsia="仿宋_GB2312" w:hint="eastAsia"/>
          <w:b w:val="0"/>
          <w:bCs/>
          <w:sz w:val="32"/>
          <w:szCs w:val="32"/>
        </w:rPr>
        <w:t>举办。</w:t>
      </w:r>
    </w:p>
    <w:p w:rsidR="005C558E" w:rsidRPr="0065708C" w:rsidRDefault="005C558E" w:rsidP="00FB09C0">
      <w:pPr>
        <w:pStyle w:val="BodyText"/>
        <w:spacing w:line="560" w:lineRule="exact"/>
        <w:rPr>
          <w:rFonts w:ascii="仿宋_GB2312" w:eastAsia="仿宋_GB2312"/>
          <w:b w:val="0"/>
          <w:bCs/>
          <w:sz w:val="32"/>
          <w:szCs w:val="32"/>
        </w:rPr>
      </w:pPr>
      <w:r>
        <w:rPr>
          <w:rFonts w:ascii="仿宋_GB2312" w:eastAsia="仿宋_GB2312"/>
          <w:b w:val="0"/>
          <w:bCs/>
          <w:sz w:val="32"/>
          <w:szCs w:val="32"/>
        </w:rPr>
        <w:t xml:space="preserve">    </w:t>
      </w:r>
      <w:r>
        <w:rPr>
          <w:rFonts w:ascii="仿宋_GB2312" w:eastAsia="仿宋_GB2312" w:hint="eastAsia"/>
          <w:b w:val="0"/>
          <w:bCs/>
          <w:sz w:val="32"/>
          <w:szCs w:val="32"/>
        </w:rPr>
        <w:t>（六</w:t>
      </w:r>
      <w:r w:rsidRPr="0065708C">
        <w:rPr>
          <w:rFonts w:ascii="仿宋_GB2312" w:eastAsia="仿宋_GB2312" w:hint="eastAsia"/>
          <w:b w:val="0"/>
          <w:bCs/>
          <w:sz w:val="32"/>
          <w:szCs w:val="32"/>
        </w:rPr>
        <w:t>）本会部门要本着一盘棋的原则，积极支持、指导分支机构的</w:t>
      </w:r>
      <w:r>
        <w:rPr>
          <w:rFonts w:ascii="仿宋_GB2312" w:eastAsia="仿宋_GB2312" w:hint="eastAsia"/>
          <w:b w:val="0"/>
          <w:bCs/>
          <w:sz w:val="32"/>
          <w:szCs w:val="32"/>
        </w:rPr>
        <w:t>相应</w:t>
      </w:r>
      <w:r w:rsidRPr="0065708C">
        <w:rPr>
          <w:rFonts w:ascii="仿宋_GB2312" w:eastAsia="仿宋_GB2312" w:hint="eastAsia"/>
          <w:b w:val="0"/>
          <w:bCs/>
          <w:sz w:val="32"/>
          <w:szCs w:val="32"/>
        </w:rPr>
        <w:t>工作。对于内容相近、性质相同的活动，可进行资源整合，联合举办。</w:t>
      </w:r>
    </w:p>
    <w:p w:rsidR="005C558E" w:rsidRPr="0065708C" w:rsidRDefault="005C558E" w:rsidP="00FB09C0">
      <w:pPr>
        <w:pStyle w:val="BodyText"/>
        <w:spacing w:line="560" w:lineRule="exact"/>
        <w:rPr>
          <w:rFonts w:ascii="仿宋_GB2312" w:eastAsia="仿宋_GB2312"/>
          <w:b w:val="0"/>
          <w:bCs/>
          <w:sz w:val="32"/>
          <w:szCs w:val="32"/>
        </w:rPr>
      </w:pPr>
      <w:r>
        <w:rPr>
          <w:rFonts w:ascii="仿宋_GB2312" w:eastAsia="仿宋_GB2312"/>
          <w:bCs/>
          <w:sz w:val="32"/>
          <w:szCs w:val="32"/>
        </w:rPr>
        <w:t xml:space="preserve">    </w:t>
      </w:r>
      <w:r w:rsidRPr="0065708C">
        <w:rPr>
          <w:rFonts w:ascii="仿宋_GB2312" w:eastAsia="仿宋_GB2312" w:hint="eastAsia"/>
          <w:bCs/>
          <w:sz w:val="32"/>
          <w:szCs w:val="32"/>
        </w:rPr>
        <w:t>第</w:t>
      </w:r>
      <w:r>
        <w:rPr>
          <w:rFonts w:ascii="仿宋_GB2312" w:eastAsia="仿宋_GB2312" w:hint="eastAsia"/>
          <w:bCs/>
          <w:sz w:val="32"/>
          <w:szCs w:val="32"/>
        </w:rPr>
        <w:t>十九</w:t>
      </w:r>
      <w:r w:rsidRPr="0065708C">
        <w:rPr>
          <w:rFonts w:ascii="仿宋_GB2312" w:eastAsia="仿宋_GB2312" w:hint="eastAsia"/>
          <w:bCs/>
          <w:sz w:val="32"/>
          <w:szCs w:val="32"/>
        </w:rPr>
        <w:t>条</w:t>
      </w:r>
      <w:r w:rsidRPr="0065708C">
        <w:rPr>
          <w:rFonts w:ascii="仿宋_GB2312" w:eastAsia="仿宋_GB2312"/>
          <w:b w:val="0"/>
          <w:bCs/>
          <w:sz w:val="32"/>
          <w:szCs w:val="32"/>
        </w:rPr>
        <w:t xml:space="preserve"> </w:t>
      </w:r>
      <w:r>
        <w:rPr>
          <w:rFonts w:ascii="仿宋_GB2312" w:eastAsia="仿宋_GB2312"/>
          <w:b w:val="0"/>
          <w:bCs/>
          <w:sz w:val="32"/>
          <w:szCs w:val="32"/>
        </w:rPr>
        <w:t xml:space="preserve"> </w:t>
      </w:r>
      <w:r w:rsidRPr="0065708C">
        <w:rPr>
          <w:rFonts w:ascii="仿宋_GB2312" w:eastAsia="仿宋_GB2312" w:hint="eastAsia"/>
          <w:b w:val="0"/>
          <w:bCs/>
          <w:sz w:val="32"/>
          <w:szCs w:val="32"/>
        </w:rPr>
        <w:t>分支机构印章管理。</w:t>
      </w:r>
    </w:p>
    <w:p w:rsidR="005C558E" w:rsidRPr="0065708C" w:rsidRDefault="005C558E" w:rsidP="00FB09C0">
      <w:pPr>
        <w:pStyle w:val="BodyText"/>
        <w:spacing w:line="560" w:lineRule="exact"/>
        <w:rPr>
          <w:rFonts w:ascii="仿宋_GB2312" w:eastAsia="仿宋_GB2312"/>
          <w:b w:val="0"/>
          <w:bCs/>
          <w:sz w:val="32"/>
          <w:szCs w:val="32"/>
        </w:rPr>
      </w:pPr>
      <w:r>
        <w:rPr>
          <w:rFonts w:ascii="仿宋_GB2312" w:eastAsia="仿宋_GB2312"/>
          <w:b w:val="0"/>
          <w:bCs/>
          <w:sz w:val="32"/>
          <w:szCs w:val="32"/>
        </w:rPr>
        <w:t xml:space="preserve">    </w:t>
      </w:r>
      <w:r>
        <w:rPr>
          <w:rFonts w:ascii="仿宋_GB2312" w:eastAsia="仿宋_GB2312" w:hint="eastAsia"/>
          <w:b w:val="0"/>
          <w:bCs/>
          <w:sz w:val="32"/>
          <w:szCs w:val="32"/>
        </w:rPr>
        <w:t>（</w:t>
      </w:r>
      <w:r w:rsidRPr="0065708C">
        <w:rPr>
          <w:rFonts w:ascii="仿宋_GB2312" w:eastAsia="仿宋_GB2312" w:hint="eastAsia"/>
          <w:b w:val="0"/>
          <w:bCs/>
          <w:sz w:val="32"/>
          <w:szCs w:val="32"/>
        </w:rPr>
        <w:t>一）分支机构的印章刻制由会员部负责办理，交由</w:t>
      </w:r>
      <w:r>
        <w:rPr>
          <w:rFonts w:ascii="仿宋_GB2312" w:eastAsia="仿宋_GB2312" w:hint="eastAsia"/>
          <w:b w:val="0"/>
          <w:bCs/>
          <w:sz w:val="32"/>
          <w:szCs w:val="32"/>
        </w:rPr>
        <w:t>指定人员掌管</w:t>
      </w:r>
      <w:r w:rsidRPr="0065708C">
        <w:rPr>
          <w:rFonts w:ascii="仿宋_GB2312" w:eastAsia="仿宋_GB2312" w:hint="eastAsia"/>
          <w:b w:val="0"/>
          <w:bCs/>
          <w:sz w:val="32"/>
          <w:szCs w:val="32"/>
        </w:rPr>
        <w:t>。</w:t>
      </w:r>
    </w:p>
    <w:p w:rsidR="005C558E" w:rsidRPr="0065708C" w:rsidRDefault="005C558E" w:rsidP="00FB09C0">
      <w:pPr>
        <w:pStyle w:val="BodyText"/>
        <w:spacing w:line="560" w:lineRule="exact"/>
        <w:rPr>
          <w:rFonts w:ascii="仿宋_GB2312" w:eastAsia="仿宋_GB2312"/>
          <w:b w:val="0"/>
          <w:bCs/>
          <w:sz w:val="32"/>
          <w:szCs w:val="32"/>
        </w:rPr>
      </w:pPr>
      <w:r>
        <w:rPr>
          <w:rFonts w:ascii="仿宋_GB2312" w:eastAsia="仿宋_GB2312"/>
          <w:b w:val="0"/>
          <w:bCs/>
          <w:sz w:val="32"/>
          <w:szCs w:val="32"/>
        </w:rPr>
        <w:t xml:space="preserve">    </w:t>
      </w:r>
      <w:r>
        <w:rPr>
          <w:rFonts w:ascii="仿宋_GB2312" w:eastAsia="仿宋_GB2312" w:hint="eastAsia"/>
          <w:b w:val="0"/>
          <w:bCs/>
          <w:sz w:val="32"/>
          <w:szCs w:val="32"/>
        </w:rPr>
        <w:t>（</w:t>
      </w:r>
      <w:r w:rsidRPr="0065708C">
        <w:rPr>
          <w:rFonts w:ascii="仿宋_GB2312" w:eastAsia="仿宋_GB2312" w:hint="eastAsia"/>
          <w:b w:val="0"/>
          <w:bCs/>
          <w:sz w:val="32"/>
          <w:szCs w:val="32"/>
        </w:rPr>
        <w:t>二）分支机构的印章使用，按《中国商业联合会印章使用和管理规定》执行。</w:t>
      </w:r>
    </w:p>
    <w:p w:rsidR="005C558E" w:rsidRPr="0065708C" w:rsidRDefault="005C558E" w:rsidP="00FB09C0">
      <w:pPr>
        <w:pStyle w:val="BodyText"/>
        <w:spacing w:line="560" w:lineRule="exact"/>
        <w:rPr>
          <w:rFonts w:ascii="仿宋_GB2312" w:eastAsia="仿宋_GB2312"/>
          <w:b w:val="0"/>
          <w:bCs/>
          <w:sz w:val="32"/>
          <w:szCs w:val="32"/>
        </w:rPr>
      </w:pPr>
      <w:r>
        <w:rPr>
          <w:rFonts w:ascii="仿宋_GB2312" w:eastAsia="仿宋_GB2312"/>
          <w:b w:val="0"/>
          <w:bCs/>
          <w:sz w:val="32"/>
          <w:szCs w:val="32"/>
        </w:rPr>
        <w:t xml:space="preserve">    </w:t>
      </w:r>
      <w:r>
        <w:rPr>
          <w:rFonts w:ascii="仿宋_GB2312" w:eastAsia="仿宋_GB2312" w:hint="eastAsia"/>
          <w:b w:val="0"/>
          <w:bCs/>
          <w:sz w:val="32"/>
          <w:szCs w:val="32"/>
        </w:rPr>
        <w:t>（</w:t>
      </w:r>
      <w:r w:rsidRPr="0065708C">
        <w:rPr>
          <w:rFonts w:ascii="仿宋_GB2312" w:eastAsia="仿宋_GB2312" w:hint="eastAsia"/>
          <w:b w:val="0"/>
          <w:bCs/>
          <w:sz w:val="32"/>
          <w:szCs w:val="32"/>
        </w:rPr>
        <w:t>三）分支机构不得自行刻制印章，</w:t>
      </w:r>
      <w:r>
        <w:rPr>
          <w:rFonts w:ascii="仿宋_GB2312" w:eastAsia="仿宋_GB2312" w:hint="eastAsia"/>
          <w:b w:val="0"/>
          <w:bCs/>
          <w:sz w:val="32"/>
          <w:szCs w:val="32"/>
        </w:rPr>
        <w:t>其</w:t>
      </w:r>
      <w:r w:rsidRPr="0065708C">
        <w:rPr>
          <w:rFonts w:ascii="仿宋_GB2312" w:eastAsia="仿宋_GB2312" w:hint="eastAsia"/>
          <w:b w:val="0"/>
          <w:bCs/>
          <w:sz w:val="32"/>
          <w:szCs w:val="32"/>
        </w:rPr>
        <w:t>内设处室</w:t>
      </w:r>
      <w:r>
        <w:rPr>
          <w:rFonts w:ascii="仿宋_GB2312" w:eastAsia="仿宋_GB2312" w:hint="eastAsia"/>
          <w:b w:val="0"/>
          <w:bCs/>
          <w:sz w:val="32"/>
          <w:szCs w:val="32"/>
        </w:rPr>
        <w:t>及部门</w:t>
      </w:r>
      <w:r w:rsidRPr="0065708C">
        <w:rPr>
          <w:rFonts w:ascii="仿宋_GB2312" w:eastAsia="仿宋_GB2312" w:hint="eastAsia"/>
          <w:b w:val="0"/>
          <w:bCs/>
          <w:sz w:val="32"/>
          <w:szCs w:val="32"/>
        </w:rPr>
        <w:t>不得刻</w:t>
      </w:r>
      <w:r>
        <w:rPr>
          <w:rFonts w:ascii="仿宋_GB2312" w:eastAsia="仿宋_GB2312" w:hint="eastAsia"/>
          <w:b w:val="0"/>
          <w:bCs/>
          <w:sz w:val="32"/>
          <w:szCs w:val="32"/>
        </w:rPr>
        <w:t>制</w:t>
      </w:r>
      <w:r w:rsidRPr="0065708C">
        <w:rPr>
          <w:rFonts w:ascii="仿宋_GB2312" w:eastAsia="仿宋_GB2312" w:hint="eastAsia"/>
          <w:b w:val="0"/>
          <w:bCs/>
          <w:sz w:val="32"/>
          <w:szCs w:val="32"/>
        </w:rPr>
        <w:t>处室印章。</w:t>
      </w:r>
    </w:p>
    <w:p w:rsidR="005C558E" w:rsidRPr="0065708C" w:rsidRDefault="005C558E" w:rsidP="00FB09C0">
      <w:pPr>
        <w:pStyle w:val="BodyText"/>
        <w:spacing w:line="560" w:lineRule="exact"/>
        <w:rPr>
          <w:rFonts w:ascii="仿宋_GB2312" w:eastAsia="仿宋_GB2312"/>
          <w:b w:val="0"/>
          <w:bCs/>
          <w:sz w:val="32"/>
          <w:szCs w:val="32"/>
        </w:rPr>
      </w:pPr>
      <w:r>
        <w:rPr>
          <w:rFonts w:ascii="仿宋_GB2312" w:eastAsia="仿宋_GB2312"/>
          <w:bCs/>
          <w:sz w:val="32"/>
          <w:szCs w:val="32"/>
        </w:rPr>
        <w:t xml:space="preserve">    </w:t>
      </w:r>
      <w:r w:rsidRPr="0065708C">
        <w:rPr>
          <w:rFonts w:ascii="仿宋_GB2312" w:eastAsia="仿宋_GB2312" w:hint="eastAsia"/>
          <w:bCs/>
          <w:sz w:val="32"/>
          <w:szCs w:val="32"/>
        </w:rPr>
        <w:t>第</w:t>
      </w:r>
      <w:r>
        <w:rPr>
          <w:rFonts w:ascii="仿宋_GB2312" w:eastAsia="仿宋_GB2312" w:hint="eastAsia"/>
          <w:bCs/>
          <w:sz w:val="32"/>
          <w:szCs w:val="32"/>
        </w:rPr>
        <w:t>二十</w:t>
      </w:r>
      <w:r w:rsidRPr="0065708C">
        <w:rPr>
          <w:rFonts w:ascii="仿宋_GB2312" w:eastAsia="仿宋_GB2312" w:hint="eastAsia"/>
          <w:bCs/>
          <w:sz w:val="32"/>
          <w:szCs w:val="32"/>
        </w:rPr>
        <w:t>条</w:t>
      </w:r>
      <w:r w:rsidRPr="0065708C">
        <w:rPr>
          <w:rFonts w:ascii="仿宋_GB2312" w:eastAsia="仿宋_GB2312"/>
          <w:b w:val="0"/>
          <w:bCs/>
          <w:sz w:val="32"/>
          <w:szCs w:val="32"/>
        </w:rPr>
        <w:t xml:space="preserve"> </w:t>
      </w:r>
      <w:r>
        <w:rPr>
          <w:rFonts w:ascii="仿宋_GB2312" w:eastAsia="仿宋_GB2312"/>
          <w:b w:val="0"/>
          <w:bCs/>
          <w:sz w:val="32"/>
          <w:szCs w:val="32"/>
        </w:rPr>
        <w:t xml:space="preserve"> </w:t>
      </w:r>
      <w:r w:rsidRPr="0065708C">
        <w:rPr>
          <w:rFonts w:ascii="仿宋_GB2312" w:eastAsia="仿宋_GB2312" w:hint="eastAsia"/>
          <w:b w:val="0"/>
          <w:bCs/>
          <w:sz w:val="32"/>
          <w:szCs w:val="32"/>
        </w:rPr>
        <w:t>分支机构行文管理。</w:t>
      </w:r>
    </w:p>
    <w:p w:rsidR="005C558E" w:rsidRPr="00FB09C0" w:rsidRDefault="005C558E" w:rsidP="00FB09C0">
      <w:pPr>
        <w:pStyle w:val="BodyText"/>
        <w:spacing w:line="560" w:lineRule="exact"/>
        <w:rPr>
          <w:rFonts w:ascii="仿宋_GB2312" w:eastAsia="仿宋_GB2312"/>
          <w:b w:val="0"/>
          <w:bCs/>
          <w:spacing w:val="4"/>
          <w:sz w:val="32"/>
          <w:szCs w:val="32"/>
        </w:rPr>
      </w:pPr>
      <w:r>
        <w:rPr>
          <w:rFonts w:ascii="仿宋_GB2312" w:eastAsia="仿宋_GB2312"/>
          <w:b w:val="0"/>
          <w:bCs/>
          <w:sz w:val="32"/>
          <w:szCs w:val="32"/>
        </w:rPr>
        <w:t xml:space="preserve">    </w:t>
      </w:r>
      <w:r w:rsidRPr="00FB09C0">
        <w:rPr>
          <w:rFonts w:ascii="仿宋_GB2312" w:eastAsia="仿宋_GB2312" w:hint="eastAsia"/>
          <w:b w:val="0"/>
          <w:bCs/>
          <w:spacing w:val="4"/>
          <w:sz w:val="32"/>
          <w:szCs w:val="32"/>
        </w:rPr>
        <w:t>（一）分支机构对外行文，执行《中国商业联合会公文处理办法》。</w:t>
      </w:r>
    </w:p>
    <w:p w:rsidR="005C558E" w:rsidRPr="0065708C" w:rsidRDefault="005C558E" w:rsidP="00FB09C0">
      <w:pPr>
        <w:pStyle w:val="BodyText"/>
        <w:spacing w:line="560" w:lineRule="exact"/>
        <w:ind w:firstLineChars="131" w:firstLine="31680"/>
        <w:rPr>
          <w:rFonts w:ascii="仿宋_GB2312" w:eastAsia="仿宋_GB2312"/>
          <w:b w:val="0"/>
          <w:bCs/>
          <w:sz w:val="32"/>
          <w:szCs w:val="32"/>
        </w:rPr>
      </w:pPr>
      <w:r w:rsidRPr="0065708C">
        <w:rPr>
          <w:rFonts w:ascii="仿宋_GB2312" w:eastAsia="仿宋_GB2312" w:hint="eastAsia"/>
          <w:b w:val="0"/>
          <w:bCs/>
          <w:sz w:val="32"/>
          <w:szCs w:val="32"/>
        </w:rPr>
        <w:t>（二）分支机构举办重大事项或大型活动（系指面向全国或全行业的</w:t>
      </w:r>
      <w:r>
        <w:rPr>
          <w:rFonts w:ascii="仿宋_GB2312" w:eastAsia="仿宋_GB2312" w:hint="eastAsia"/>
          <w:b w:val="0"/>
          <w:bCs/>
          <w:sz w:val="32"/>
          <w:szCs w:val="32"/>
        </w:rPr>
        <w:t>各类</w:t>
      </w:r>
      <w:r w:rsidRPr="0065708C">
        <w:rPr>
          <w:rFonts w:ascii="仿宋_GB2312" w:eastAsia="仿宋_GB2312" w:hint="eastAsia"/>
          <w:b w:val="0"/>
          <w:bCs/>
          <w:sz w:val="32"/>
          <w:szCs w:val="32"/>
        </w:rPr>
        <w:t>活动）须由本会发文。</w:t>
      </w:r>
    </w:p>
    <w:p w:rsidR="005C558E" w:rsidRPr="0065708C" w:rsidRDefault="005C558E" w:rsidP="00FB09C0">
      <w:pPr>
        <w:pStyle w:val="BodyText"/>
        <w:spacing w:line="560" w:lineRule="exact"/>
        <w:ind w:firstLineChars="168" w:firstLine="31680"/>
        <w:rPr>
          <w:rFonts w:ascii="仿宋_GB2312" w:eastAsia="仿宋_GB2312"/>
          <w:b w:val="0"/>
          <w:bCs/>
          <w:sz w:val="32"/>
          <w:szCs w:val="32"/>
        </w:rPr>
      </w:pPr>
      <w:r w:rsidRPr="0065708C">
        <w:rPr>
          <w:rFonts w:ascii="仿宋_GB2312" w:eastAsia="仿宋_GB2312" w:hint="eastAsia"/>
          <w:b w:val="0"/>
          <w:bCs/>
          <w:sz w:val="32"/>
          <w:szCs w:val="32"/>
        </w:rPr>
        <w:t>（三）分支机构联系工作的一般性函件可不编本会统一文号</w:t>
      </w:r>
      <w:r>
        <w:rPr>
          <w:rFonts w:ascii="仿宋_GB2312" w:eastAsia="仿宋_GB2312" w:hint="eastAsia"/>
          <w:b w:val="0"/>
          <w:bCs/>
          <w:sz w:val="32"/>
          <w:szCs w:val="32"/>
        </w:rPr>
        <w:t>，</w:t>
      </w:r>
      <w:r w:rsidRPr="0065708C">
        <w:rPr>
          <w:rFonts w:ascii="仿宋_GB2312" w:eastAsia="仿宋_GB2312" w:hint="eastAsia"/>
          <w:b w:val="0"/>
          <w:bCs/>
          <w:sz w:val="32"/>
          <w:szCs w:val="32"/>
        </w:rPr>
        <w:t>自行发函</w:t>
      </w:r>
      <w:r>
        <w:rPr>
          <w:rFonts w:ascii="仿宋_GB2312" w:eastAsia="仿宋_GB2312" w:hint="eastAsia"/>
          <w:b w:val="0"/>
          <w:bCs/>
          <w:sz w:val="32"/>
          <w:szCs w:val="32"/>
        </w:rPr>
        <w:t>。</w:t>
      </w:r>
      <w:r w:rsidRPr="0065708C">
        <w:rPr>
          <w:rFonts w:ascii="仿宋_GB2312" w:eastAsia="仿宋_GB2312"/>
          <w:b w:val="0"/>
          <w:bCs/>
          <w:sz w:val="32"/>
          <w:szCs w:val="32"/>
        </w:rPr>
        <w:t xml:space="preserve"> </w:t>
      </w:r>
    </w:p>
    <w:p w:rsidR="005C558E" w:rsidRPr="0065708C" w:rsidRDefault="005C558E" w:rsidP="00FB09C0">
      <w:pPr>
        <w:pStyle w:val="BodyText"/>
        <w:spacing w:line="560" w:lineRule="exact"/>
        <w:ind w:firstLineChars="168" w:firstLine="31680"/>
        <w:rPr>
          <w:rFonts w:ascii="仿宋_GB2312" w:eastAsia="仿宋_GB2312"/>
          <w:b w:val="0"/>
          <w:bCs/>
          <w:sz w:val="32"/>
          <w:szCs w:val="32"/>
        </w:rPr>
      </w:pPr>
      <w:r w:rsidRPr="0065708C">
        <w:rPr>
          <w:rFonts w:ascii="仿宋_GB2312" w:eastAsia="仿宋_GB2312" w:hint="eastAsia"/>
          <w:b w:val="0"/>
          <w:bCs/>
          <w:sz w:val="32"/>
          <w:szCs w:val="32"/>
        </w:rPr>
        <w:t>（四）分支机构与其他单位联合举办活动时，以联办</w:t>
      </w:r>
      <w:r>
        <w:rPr>
          <w:rFonts w:ascii="仿宋_GB2312" w:eastAsia="仿宋_GB2312" w:hint="eastAsia"/>
          <w:b w:val="0"/>
          <w:bCs/>
          <w:sz w:val="32"/>
          <w:szCs w:val="32"/>
        </w:rPr>
        <w:t>方</w:t>
      </w:r>
      <w:r w:rsidRPr="0065708C">
        <w:rPr>
          <w:rFonts w:ascii="仿宋_GB2312" w:eastAsia="仿宋_GB2312" w:hint="eastAsia"/>
          <w:b w:val="0"/>
          <w:bCs/>
          <w:sz w:val="32"/>
          <w:szCs w:val="32"/>
        </w:rPr>
        <w:t>为主发文的，</w:t>
      </w:r>
      <w:r>
        <w:rPr>
          <w:rFonts w:ascii="仿宋_GB2312" w:eastAsia="仿宋_GB2312" w:hint="eastAsia"/>
          <w:b w:val="0"/>
          <w:bCs/>
          <w:sz w:val="32"/>
          <w:szCs w:val="32"/>
        </w:rPr>
        <w:t>要会签本会</w:t>
      </w:r>
      <w:r w:rsidRPr="0065708C">
        <w:rPr>
          <w:rFonts w:ascii="仿宋_GB2312" w:eastAsia="仿宋_GB2312" w:hint="eastAsia"/>
          <w:b w:val="0"/>
          <w:bCs/>
          <w:sz w:val="32"/>
          <w:szCs w:val="32"/>
        </w:rPr>
        <w:t>。</w:t>
      </w:r>
    </w:p>
    <w:p w:rsidR="005C558E" w:rsidRPr="0065708C" w:rsidRDefault="005C558E" w:rsidP="00FB09C0">
      <w:pPr>
        <w:pStyle w:val="BodyText"/>
        <w:spacing w:line="560" w:lineRule="exact"/>
        <w:ind w:firstLineChars="168" w:firstLine="31680"/>
        <w:rPr>
          <w:rFonts w:ascii="仿宋_GB2312" w:eastAsia="仿宋_GB2312"/>
          <w:b w:val="0"/>
          <w:bCs/>
          <w:sz w:val="32"/>
          <w:szCs w:val="32"/>
        </w:rPr>
      </w:pPr>
      <w:r w:rsidRPr="0065708C">
        <w:rPr>
          <w:rFonts w:ascii="仿宋_GB2312" w:eastAsia="仿宋_GB2312" w:hint="eastAsia"/>
          <w:b w:val="0"/>
          <w:bCs/>
          <w:sz w:val="32"/>
          <w:szCs w:val="32"/>
        </w:rPr>
        <w:t>（五）不得</w:t>
      </w:r>
      <w:r>
        <w:rPr>
          <w:rFonts w:ascii="仿宋_GB2312" w:eastAsia="仿宋_GB2312" w:hint="eastAsia"/>
          <w:b w:val="0"/>
          <w:bCs/>
          <w:sz w:val="32"/>
          <w:szCs w:val="32"/>
        </w:rPr>
        <w:t>以</w:t>
      </w:r>
      <w:r w:rsidRPr="0065708C">
        <w:rPr>
          <w:rFonts w:ascii="仿宋_GB2312" w:eastAsia="仿宋_GB2312" w:hint="eastAsia"/>
          <w:b w:val="0"/>
          <w:bCs/>
          <w:sz w:val="32"/>
          <w:szCs w:val="32"/>
        </w:rPr>
        <w:t>分支机构</w:t>
      </w:r>
      <w:r>
        <w:rPr>
          <w:rFonts w:ascii="仿宋_GB2312" w:eastAsia="仿宋_GB2312" w:hint="eastAsia"/>
          <w:b w:val="0"/>
          <w:bCs/>
          <w:sz w:val="32"/>
          <w:szCs w:val="32"/>
        </w:rPr>
        <w:t>为主体</w:t>
      </w:r>
      <w:r w:rsidRPr="0065708C">
        <w:rPr>
          <w:rFonts w:ascii="仿宋_GB2312" w:eastAsia="仿宋_GB2312" w:hint="eastAsia"/>
          <w:b w:val="0"/>
          <w:bCs/>
          <w:sz w:val="32"/>
          <w:szCs w:val="32"/>
        </w:rPr>
        <w:t>对外签订</w:t>
      </w:r>
      <w:r>
        <w:rPr>
          <w:rFonts w:ascii="仿宋_GB2312" w:eastAsia="仿宋_GB2312" w:hint="eastAsia"/>
          <w:b w:val="0"/>
          <w:bCs/>
          <w:sz w:val="32"/>
          <w:szCs w:val="32"/>
        </w:rPr>
        <w:t>经济</w:t>
      </w:r>
      <w:r w:rsidRPr="0065708C">
        <w:rPr>
          <w:rFonts w:ascii="仿宋_GB2312" w:eastAsia="仿宋_GB2312" w:hint="eastAsia"/>
          <w:b w:val="0"/>
          <w:bCs/>
          <w:sz w:val="32"/>
          <w:szCs w:val="32"/>
        </w:rPr>
        <w:t>合同、协议。</w:t>
      </w:r>
    </w:p>
    <w:p w:rsidR="005C558E" w:rsidRPr="0065708C" w:rsidRDefault="005C558E" w:rsidP="00FB09C0">
      <w:pPr>
        <w:pStyle w:val="BodyText"/>
        <w:spacing w:line="560" w:lineRule="exact"/>
        <w:rPr>
          <w:rFonts w:ascii="仿宋_GB2312" w:eastAsia="仿宋_GB2312"/>
          <w:b w:val="0"/>
          <w:bCs/>
          <w:sz w:val="32"/>
          <w:szCs w:val="32"/>
        </w:rPr>
      </w:pPr>
      <w:r>
        <w:rPr>
          <w:rFonts w:ascii="仿宋_GB2312" w:eastAsia="仿宋_GB2312"/>
          <w:bCs/>
          <w:sz w:val="32"/>
          <w:szCs w:val="32"/>
        </w:rPr>
        <w:t xml:space="preserve">    </w:t>
      </w:r>
      <w:r w:rsidRPr="0065708C">
        <w:rPr>
          <w:rFonts w:ascii="仿宋_GB2312" w:eastAsia="仿宋_GB2312" w:hint="eastAsia"/>
          <w:bCs/>
          <w:sz w:val="32"/>
          <w:szCs w:val="32"/>
        </w:rPr>
        <w:t>第</w:t>
      </w:r>
      <w:r>
        <w:rPr>
          <w:rFonts w:ascii="仿宋_GB2312" w:eastAsia="仿宋_GB2312" w:hint="eastAsia"/>
          <w:bCs/>
          <w:sz w:val="32"/>
          <w:szCs w:val="32"/>
        </w:rPr>
        <w:t>二</w:t>
      </w:r>
      <w:r w:rsidRPr="0065708C">
        <w:rPr>
          <w:rFonts w:ascii="仿宋_GB2312" w:eastAsia="仿宋_GB2312" w:hint="eastAsia"/>
          <w:bCs/>
          <w:sz w:val="32"/>
          <w:szCs w:val="32"/>
        </w:rPr>
        <w:t>十</w:t>
      </w:r>
      <w:r>
        <w:rPr>
          <w:rFonts w:ascii="仿宋_GB2312" w:eastAsia="仿宋_GB2312" w:hint="eastAsia"/>
          <w:bCs/>
          <w:sz w:val="32"/>
          <w:szCs w:val="32"/>
        </w:rPr>
        <w:t>一</w:t>
      </w:r>
      <w:r w:rsidRPr="0065708C">
        <w:rPr>
          <w:rFonts w:ascii="仿宋_GB2312" w:eastAsia="仿宋_GB2312" w:hint="eastAsia"/>
          <w:bCs/>
          <w:sz w:val="32"/>
          <w:szCs w:val="32"/>
        </w:rPr>
        <w:t>条</w:t>
      </w:r>
      <w:r w:rsidRPr="0065708C">
        <w:rPr>
          <w:rFonts w:ascii="仿宋_GB2312" w:eastAsia="仿宋_GB2312"/>
          <w:bCs/>
          <w:sz w:val="32"/>
          <w:szCs w:val="32"/>
        </w:rPr>
        <w:t xml:space="preserve"> </w:t>
      </w:r>
      <w:r>
        <w:rPr>
          <w:rFonts w:ascii="仿宋_GB2312" w:eastAsia="仿宋_GB2312"/>
          <w:b w:val="0"/>
          <w:bCs/>
          <w:sz w:val="32"/>
          <w:szCs w:val="32"/>
        </w:rPr>
        <w:t xml:space="preserve"> </w:t>
      </w:r>
      <w:r w:rsidRPr="0065708C">
        <w:rPr>
          <w:rFonts w:ascii="仿宋_GB2312" w:eastAsia="仿宋_GB2312" w:hint="eastAsia"/>
          <w:b w:val="0"/>
          <w:bCs/>
          <w:sz w:val="32"/>
          <w:szCs w:val="32"/>
        </w:rPr>
        <w:t>分支机构成员发展。</w:t>
      </w:r>
    </w:p>
    <w:p w:rsidR="005C558E" w:rsidRPr="0065708C" w:rsidRDefault="005C558E" w:rsidP="00FB09C0">
      <w:pPr>
        <w:pStyle w:val="BodyText"/>
        <w:spacing w:line="560" w:lineRule="exact"/>
        <w:rPr>
          <w:rFonts w:ascii="仿宋_GB2312" w:eastAsia="仿宋_GB2312"/>
          <w:b w:val="0"/>
          <w:bCs/>
          <w:sz w:val="32"/>
          <w:szCs w:val="32"/>
        </w:rPr>
      </w:pPr>
      <w:r>
        <w:rPr>
          <w:rFonts w:ascii="仿宋_GB2312" w:eastAsia="仿宋_GB2312"/>
          <w:b w:val="0"/>
          <w:bCs/>
          <w:sz w:val="32"/>
          <w:szCs w:val="32"/>
        </w:rPr>
        <w:t xml:space="preserve">    </w:t>
      </w:r>
      <w:r>
        <w:rPr>
          <w:rFonts w:ascii="仿宋_GB2312" w:eastAsia="仿宋_GB2312" w:hint="eastAsia"/>
          <w:b w:val="0"/>
          <w:bCs/>
          <w:sz w:val="32"/>
          <w:szCs w:val="32"/>
        </w:rPr>
        <w:t>（一）</w:t>
      </w:r>
      <w:r w:rsidRPr="0065708C">
        <w:rPr>
          <w:rFonts w:ascii="仿宋_GB2312" w:eastAsia="仿宋_GB2312" w:hint="eastAsia"/>
          <w:b w:val="0"/>
          <w:bCs/>
          <w:sz w:val="32"/>
          <w:szCs w:val="32"/>
        </w:rPr>
        <w:t>分支机构可自行发展所属行业成员，但不具独立会员，</w:t>
      </w:r>
      <w:r>
        <w:rPr>
          <w:rFonts w:ascii="仿宋_GB2312" w:eastAsia="仿宋_GB2312" w:hint="eastAsia"/>
          <w:b w:val="0"/>
          <w:bCs/>
          <w:sz w:val="32"/>
          <w:szCs w:val="32"/>
        </w:rPr>
        <w:t>所</w:t>
      </w:r>
      <w:r w:rsidRPr="0065708C">
        <w:rPr>
          <w:rFonts w:ascii="仿宋_GB2312" w:eastAsia="仿宋_GB2312" w:hint="eastAsia"/>
          <w:b w:val="0"/>
          <w:bCs/>
          <w:sz w:val="32"/>
          <w:szCs w:val="32"/>
        </w:rPr>
        <w:t>发展的成员为本会会员。其成员可称为副主任委员、常务委员、委员，不能称为理事、常务理事</w:t>
      </w:r>
      <w:r>
        <w:rPr>
          <w:rFonts w:ascii="仿宋_GB2312" w:eastAsia="仿宋_GB2312" w:hint="eastAsia"/>
          <w:b w:val="0"/>
          <w:bCs/>
          <w:sz w:val="32"/>
          <w:szCs w:val="32"/>
        </w:rPr>
        <w:t>。</w:t>
      </w:r>
    </w:p>
    <w:p w:rsidR="005C558E" w:rsidRPr="0065708C" w:rsidRDefault="005C558E" w:rsidP="00FB09C0">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（二）</w:t>
      </w:r>
      <w:r w:rsidRPr="0065708C">
        <w:rPr>
          <w:rFonts w:ascii="仿宋_GB2312" w:eastAsia="仿宋_GB2312" w:hint="eastAsia"/>
          <w:sz w:val="32"/>
          <w:szCs w:val="32"/>
        </w:rPr>
        <w:t>分支机构发展成员，须填写《入会申请登记表》，由分支机构审核后，提交理事会通过。</w:t>
      </w:r>
    </w:p>
    <w:p w:rsidR="005C558E" w:rsidRPr="0065708C" w:rsidRDefault="005C558E" w:rsidP="00FB09C0">
      <w:pPr>
        <w:spacing w:line="560" w:lineRule="exact"/>
        <w:ind w:firstLineChars="200" w:firstLine="31680"/>
        <w:rPr>
          <w:rFonts w:ascii="仿宋_GB2312" w:eastAsia="仿宋_GB2312"/>
          <w:bCs/>
          <w:sz w:val="32"/>
          <w:szCs w:val="32"/>
          <w:u w:val="single"/>
        </w:rPr>
      </w:pPr>
      <w:r w:rsidRPr="0065708C">
        <w:rPr>
          <w:rFonts w:ascii="仿宋_GB2312" w:eastAsia="仿宋_GB2312" w:hint="eastAsia"/>
          <w:bCs/>
          <w:sz w:val="32"/>
          <w:szCs w:val="32"/>
        </w:rPr>
        <w:t>（</w:t>
      </w:r>
      <w:r>
        <w:rPr>
          <w:rFonts w:ascii="仿宋_GB2312" w:eastAsia="仿宋_GB2312" w:hint="eastAsia"/>
          <w:bCs/>
          <w:sz w:val="32"/>
          <w:szCs w:val="32"/>
        </w:rPr>
        <w:t>三</w:t>
      </w:r>
      <w:r w:rsidRPr="0065708C">
        <w:rPr>
          <w:rFonts w:ascii="仿宋_GB2312" w:eastAsia="仿宋_GB2312" w:hint="eastAsia"/>
          <w:bCs/>
          <w:sz w:val="32"/>
          <w:szCs w:val="32"/>
        </w:rPr>
        <w:t>）</w:t>
      </w:r>
      <w:r w:rsidRPr="0065708C">
        <w:rPr>
          <w:rFonts w:ascii="仿宋_GB2312" w:eastAsia="仿宋_GB2312" w:hint="eastAsia"/>
          <w:sz w:val="32"/>
          <w:szCs w:val="32"/>
        </w:rPr>
        <w:t>分支机构需按本会统一要求制作成员证书、牌匾。</w:t>
      </w:r>
    </w:p>
    <w:p w:rsidR="005C558E" w:rsidRDefault="005C558E" w:rsidP="00FB09C0">
      <w:pPr>
        <w:spacing w:line="360" w:lineRule="exact"/>
        <w:rPr>
          <w:rFonts w:ascii="仿宋_GB2312" w:eastAsia="仿宋_GB2312" w:hAnsi="Times New Roman"/>
          <w:sz w:val="32"/>
          <w:szCs w:val="32"/>
        </w:rPr>
      </w:pPr>
    </w:p>
    <w:p w:rsidR="005C558E" w:rsidRPr="00FB09C0" w:rsidRDefault="005C558E" w:rsidP="00FB09C0">
      <w:pPr>
        <w:spacing w:line="360" w:lineRule="exact"/>
        <w:jc w:val="center"/>
        <w:rPr>
          <w:rFonts w:ascii="仿宋_GB2312" w:eastAsia="仿宋_GB2312"/>
          <w:b/>
          <w:sz w:val="32"/>
          <w:szCs w:val="32"/>
        </w:rPr>
      </w:pPr>
      <w:r w:rsidRPr="00FB09C0">
        <w:rPr>
          <w:rFonts w:ascii="仿宋_GB2312" w:eastAsia="仿宋_GB2312" w:hAnsi="Times New Roman" w:hint="eastAsia"/>
          <w:b/>
          <w:sz w:val="32"/>
          <w:szCs w:val="32"/>
        </w:rPr>
        <w:t>第四章</w:t>
      </w:r>
      <w:r w:rsidRPr="00FB09C0">
        <w:rPr>
          <w:rFonts w:ascii="仿宋_GB2312" w:eastAsia="仿宋_GB2312" w:hAnsi="Times New Roman"/>
          <w:b/>
          <w:sz w:val="32"/>
          <w:szCs w:val="32"/>
        </w:rPr>
        <w:t xml:space="preserve">  </w:t>
      </w:r>
      <w:r w:rsidRPr="00FB09C0">
        <w:rPr>
          <w:rFonts w:ascii="仿宋_GB2312" w:eastAsia="仿宋_GB2312" w:hint="eastAsia"/>
          <w:b/>
          <w:sz w:val="32"/>
          <w:szCs w:val="32"/>
        </w:rPr>
        <w:t>经费来源</w:t>
      </w:r>
    </w:p>
    <w:p w:rsidR="005C558E" w:rsidRPr="0065708C" w:rsidRDefault="005C558E" w:rsidP="00FB09C0">
      <w:pPr>
        <w:spacing w:line="360" w:lineRule="exact"/>
        <w:rPr>
          <w:rFonts w:ascii="仿宋_GB2312" w:eastAsia="仿宋_GB2312"/>
          <w:b/>
          <w:sz w:val="32"/>
          <w:szCs w:val="32"/>
        </w:rPr>
      </w:pPr>
    </w:p>
    <w:p w:rsidR="005C558E" w:rsidRPr="0065708C" w:rsidRDefault="005C558E" w:rsidP="00883188">
      <w:pPr>
        <w:spacing w:line="560" w:lineRule="exact"/>
        <w:rPr>
          <w:rFonts w:ascii="仿宋_GB2312" w:eastAsia="仿宋_GB2312"/>
          <w:bCs/>
          <w:spacing w:val="-4"/>
          <w:sz w:val="32"/>
          <w:szCs w:val="32"/>
        </w:rPr>
      </w:pPr>
      <w:r>
        <w:rPr>
          <w:rFonts w:ascii="仿宋_GB2312" w:eastAsia="仿宋_GB2312"/>
          <w:b/>
          <w:bCs/>
          <w:spacing w:val="-4"/>
          <w:sz w:val="32"/>
          <w:szCs w:val="32"/>
        </w:rPr>
        <w:t xml:space="preserve">    </w:t>
      </w:r>
      <w:r w:rsidRPr="0065708C">
        <w:rPr>
          <w:rFonts w:ascii="仿宋_GB2312" w:eastAsia="仿宋_GB2312" w:hint="eastAsia"/>
          <w:b/>
          <w:bCs/>
          <w:spacing w:val="-4"/>
          <w:sz w:val="32"/>
          <w:szCs w:val="32"/>
        </w:rPr>
        <w:t>第</w:t>
      </w:r>
      <w:r>
        <w:rPr>
          <w:rFonts w:ascii="仿宋_GB2312" w:eastAsia="仿宋_GB2312" w:hint="eastAsia"/>
          <w:b/>
          <w:bCs/>
          <w:spacing w:val="-4"/>
          <w:sz w:val="32"/>
          <w:szCs w:val="32"/>
        </w:rPr>
        <w:t>二十二</w:t>
      </w:r>
      <w:r w:rsidRPr="0065708C">
        <w:rPr>
          <w:rFonts w:ascii="仿宋_GB2312" w:eastAsia="仿宋_GB2312" w:hint="eastAsia"/>
          <w:b/>
          <w:bCs/>
          <w:spacing w:val="-4"/>
          <w:sz w:val="32"/>
          <w:szCs w:val="32"/>
        </w:rPr>
        <w:t>条</w:t>
      </w:r>
      <w:r>
        <w:rPr>
          <w:rFonts w:ascii="仿宋_GB2312" w:eastAsia="仿宋_GB2312"/>
          <w:b/>
          <w:bCs/>
          <w:spacing w:val="-4"/>
          <w:sz w:val="32"/>
          <w:szCs w:val="32"/>
        </w:rPr>
        <w:t xml:space="preserve">  </w:t>
      </w:r>
      <w:r w:rsidRPr="0065708C">
        <w:rPr>
          <w:rFonts w:ascii="仿宋_GB2312" w:eastAsia="仿宋_GB2312" w:hint="eastAsia"/>
          <w:bCs/>
          <w:spacing w:val="-4"/>
          <w:sz w:val="32"/>
          <w:szCs w:val="32"/>
        </w:rPr>
        <w:t>分支机构的经费来源：</w:t>
      </w:r>
    </w:p>
    <w:p w:rsidR="005C558E" w:rsidRPr="0065708C" w:rsidRDefault="005C558E" w:rsidP="00883188">
      <w:pPr>
        <w:spacing w:line="560" w:lineRule="exact"/>
        <w:rPr>
          <w:rFonts w:ascii="仿宋_GB2312" w:eastAsia="仿宋_GB2312"/>
          <w:bCs/>
          <w:spacing w:val="-4"/>
          <w:sz w:val="32"/>
          <w:szCs w:val="32"/>
        </w:rPr>
      </w:pPr>
      <w:r>
        <w:rPr>
          <w:rFonts w:ascii="仿宋_GB2312" w:eastAsia="仿宋_GB2312"/>
          <w:spacing w:val="-4"/>
          <w:sz w:val="32"/>
          <w:szCs w:val="32"/>
        </w:rPr>
        <w:t xml:space="preserve">    </w:t>
      </w:r>
      <w:r>
        <w:rPr>
          <w:rFonts w:ascii="仿宋_GB2312" w:eastAsia="仿宋_GB2312" w:hint="eastAsia"/>
          <w:spacing w:val="-4"/>
          <w:sz w:val="32"/>
          <w:szCs w:val="32"/>
        </w:rPr>
        <w:t>（</w:t>
      </w:r>
      <w:r w:rsidRPr="0065708C">
        <w:rPr>
          <w:rFonts w:ascii="仿宋_GB2312" w:eastAsia="仿宋_GB2312" w:hint="eastAsia"/>
          <w:spacing w:val="-4"/>
          <w:sz w:val="32"/>
          <w:szCs w:val="32"/>
        </w:rPr>
        <w:t>一）代本会发展会员</w:t>
      </w:r>
      <w:r w:rsidRPr="0065708C">
        <w:rPr>
          <w:rFonts w:ascii="仿宋_GB2312" w:eastAsia="仿宋_GB2312" w:hint="eastAsia"/>
          <w:bCs/>
          <w:spacing w:val="-4"/>
          <w:sz w:val="32"/>
          <w:szCs w:val="32"/>
        </w:rPr>
        <w:t>所收取的会费；</w:t>
      </w:r>
    </w:p>
    <w:p w:rsidR="005C558E" w:rsidRPr="0065708C" w:rsidRDefault="005C558E" w:rsidP="00883188">
      <w:pPr>
        <w:spacing w:line="560" w:lineRule="exact"/>
        <w:rPr>
          <w:rFonts w:ascii="仿宋_GB2312" w:eastAsia="仿宋_GB2312"/>
          <w:bCs/>
          <w:spacing w:val="-4"/>
          <w:sz w:val="32"/>
          <w:szCs w:val="32"/>
        </w:rPr>
      </w:pPr>
      <w:r>
        <w:rPr>
          <w:rFonts w:ascii="仿宋_GB2312" w:eastAsia="仿宋_GB2312"/>
          <w:bCs/>
          <w:spacing w:val="-4"/>
          <w:sz w:val="32"/>
          <w:szCs w:val="32"/>
        </w:rPr>
        <w:t xml:space="preserve">    </w:t>
      </w:r>
      <w:r>
        <w:rPr>
          <w:rFonts w:ascii="仿宋_GB2312" w:eastAsia="仿宋_GB2312" w:hint="eastAsia"/>
          <w:bCs/>
          <w:spacing w:val="-4"/>
          <w:sz w:val="32"/>
          <w:szCs w:val="32"/>
        </w:rPr>
        <w:t>（</w:t>
      </w:r>
      <w:r w:rsidRPr="0065708C">
        <w:rPr>
          <w:rFonts w:ascii="仿宋_GB2312" w:eastAsia="仿宋_GB2312" w:hint="eastAsia"/>
          <w:bCs/>
          <w:spacing w:val="-4"/>
          <w:sz w:val="32"/>
          <w:szCs w:val="32"/>
        </w:rPr>
        <w:t>二）</w:t>
      </w:r>
      <w:r>
        <w:rPr>
          <w:rFonts w:ascii="仿宋_GB2312" w:eastAsia="仿宋_GB2312" w:hint="eastAsia"/>
          <w:bCs/>
          <w:spacing w:val="-4"/>
          <w:sz w:val="32"/>
          <w:szCs w:val="32"/>
        </w:rPr>
        <w:t>会员</w:t>
      </w:r>
      <w:r w:rsidRPr="0065708C">
        <w:rPr>
          <w:rFonts w:ascii="仿宋_GB2312" w:eastAsia="仿宋_GB2312" w:hint="eastAsia"/>
          <w:bCs/>
          <w:spacing w:val="-4"/>
          <w:sz w:val="32"/>
          <w:szCs w:val="32"/>
        </w:rPr>
        <w:t>的捐赠</w:t>
      </w:r>
      <w:r>
        <w:rPr>
          <w:rFonts w:ascii="仿宋_GB2312" w:eastAsia="仿宋_GB2312" w:hint="eastAsia"/>
          <w:bCs/>
          <w:spacing w:val="-4"/>
          <w:sz w:val="32"/>
          <w:szCs w:val="32"/>
        </w:rPr>
        <w:t>收入</w:t>
      </w:r>
      <w:r w:rsidRPr="0065708C">
        <w:rPr>
          <w:rFonts w:ascii="仿宋_GB2312" w:eastAsia="仿宋_GB2312" w:hint="eastAsia"/>
          <w:bCs/>
          <w:spacing w:val="-4"/>
          <w:sz w:val="32"/>
          <w:szCs w:val="32"/>
        </w:rPr>
        <w:t>、</w:t>
      </w:r>
      <w:r>
        <w:rPr>
          <w:rFonts w:ascii="仿宋_GB2312" w:eastAsia="仿宋_GB2312" w:hint="eastAsia"/>
          <w:bCs/>
          <w:spacing w:val="-4"/>
          <w:sz w:val="32"/>
          <w:szCs w:val="32"/>
        </w:rPr>
        <w:t>有关单位的</w:t>
      </w:r>
      <w:r w:rsidRPr="0065708C">
        <w:rPr>
          <w:rFonts w:ascii="仿宋_GB2312" w:eastAsia="仿宋_GB2312" w:hint="eastAsia"/>
          <w:bCs/>
          <w:spacing w:val="-4"/>
          <w:sz w:val="32"/>
          <w:szCs w:val="32"/>
        </w:rPr>
        <w:t>赞助；</w:t>
      </w:r>
    </w:p>
    <w:p w:rsidR="005C558E" w:rsidRPr="0065708C" w:rsidRDefault="005C558E" w:rsidP="00883188">
      <w:pPr>
        <w:spacing w:line="560" w:lineRule="exact"/>
        <w:rPr>
          <w:rFonts w:ascii="仿宋_GB2312" w:eastAsia="仿宋_GB2312"/>
          <w:bCs/>
          <w:spacing w:val="-4"/>
          <w:sz w:val="32"/>
          <w:szCs w:val="32"/>
        </w:rPr>
      </w:pPr>
      <w:r>
        <w:rPr>
          <w:rFonts w:ascii="仿宋_GB2312" w:eastAsia="仿宋_GB2312"/>
          <w:bCs/>
          <w:spacing w:val="-4"/>
          <w:sz w:val="32"/>
          <w:szCs w:val="32"/>
        </w:rPr>
        <w:t xml:space="preserve">    </w:t>
      </w:r>
      <w:r>
        <w:rPr>
          <w:rFonts w:ascii="仿宋_GB2312" w:eastAsia="仿宋_GB2312" w:hint="eastAsia"/>
          <w:bCs/>
          <w:spacing w:val="-4"/>
          <w:sz w:val="32"/>
          <w:szCs w:val="32"/>
        </w:rPr>
        <w:t>（</w:t>
      </w:r>
      <w:r w:rsidRPr="0065708C">
        <w:rPr>
          <w:rFonts w:ascii="仿宋_GB2312" w:eastAsia="仿宋_GB2312" w:hint="eastAsia"/>
          <w:bCs/>
          <w:spacing w:val="-4"/>
          <w:sz w:val="32"/>
          <w:szCs w:val="32"/>
        </w:rPr>
        <w:t>三）在核准的业务范围内开展活动或服务的收入；</w:t>
      </w:r>
    </w:p>
    <w:p w:rsidR="005C558E" w:rsidRPr="0065708C" w:rsidRDefault="005C558E" w:rsidP="00883188">
      <w:pPr>
        <w:spacing w:line="560" w:lineRule="exact"/>
        <w:rPr>
          <w:rFonts w:ascii="仿宋_GB2312" w:eastAsia="仿宋_GB2312"/>
          <w:bCs/>
          <w:spacing w:val="-4"/>
          <w:sz w:val="32"/>
          <w:szCs w:val="32"/>
        </w:rPr>
      </w:pPr>
      <w:r>
        <w:rPr>
          <w:rFonts w:ascii="仿宋_GB2312" w:eastAsia="仿宋_GB2312"/>
          <w:bCs/>
          <w:spacing w:val="-4"/>
          <w:sz w:val="32"/>
          <w:szCs w:val="32"/>
        </w:rPr>
        <w:t xml:space="preserve">    </w:t>
      </w:r>
      <w:r>
        <w:rPr>
          <w:rFonts w:ascii="仿宋_GB2312" w:eastAsia="仿宋_GB2312" w:hint="eastAsia"/>
          <w:bCs/>
          <w:spacing w:val="-4"/>
          <w:sz w:val="32"/>
          <w:szCs w:val="32"/>
        </w:rPr>
        <w:t>（四）其他</w:t>
      </w:r>
      <w:r w:rsidRPr="0065708C">
        <w:rPr>
          <w:rFonts w:ascii="仿宋_GB2312" w:eastAsia="仿宋_GB2312" w:hint="eastAsia"/>
          <w:bCs/>
          <w:spacing w:val="-4"/>
          <w:sz w:val="32"/>
          <w:szCs w:val="32"/>
        </w:rPr>
        <w:t>合法收入。</w:t>
      </w:r>
    </w:p>
    <w:p w:rsidR="005C558E" w:rsidRDefault="005C558E" w:rsidP="00883188">
      <w:pPr>
        <w:pStyle w:val="BodyTextIndent2"/>
        <w:spacing w:line="360" w:lineRule="exact"/>
        <w:ind w:firstLineChars="0" w:firstLine="0"/>
        <w:rPr>
          <w:rFonts w:hAnsi="Calibri"/>
          <w:bCs/>
          <w:spacing w:val="-4"/>
          <w:szCs w:val="32"/>
        </w:rPr>
      </w:pPr>
    </w:p>
    <w:p w:rsidR="005C558E" w:rsidRPr="00883188" w:rsidRDefault="005C558E" w:rsidP="00883188">
      <w:pPr>
        <w:pStyle w:val="BodyTextIndent2"/>
        <w:spacing w:line="360" w:lineRule="exact"/>
        <w:ind w:firstLineChars="0" w:firstLine="0"/>
        <w:jc w:val="center"/>
        <w:rPr>
          <w:b/>
          <w:szCs w:val="32"/>
        </w:rPr>
      </w:pPr>
      <w:r w:rsidRPr="00883188">
        <w:rPr>
          <w:rFonts w:hAnsi="Calibri" w:hint="eastAsia"/>
          <w:b/>
          <w:bCs/>
          <w:spacing w:val="-4"/>
          <w:szCs w:val="32"/>
        </w:rPr>
        <w:t>第五章</w:t>
      </w:r>
      <w:r w:rsidRPr="00883188">
        <w:rPr>
          <w:rFonts w:hAnsi="Calibri"/>
          <w:b/>
          <w:bCs/>
          <w:spacing w:val="-4"/>
          <w:szCs w:val="32"/>
        </w:rPr>
        <w:t xml:space="preserve">  </w:t>
      </w:r>
      <w:r w:rsidRPr="00883188">
        <w:rPr>
          <w:rFonts w:hint="eastAsia"/>
          <w:b/>
          <w:szCs w:val="32"/>
        </w:rPr>
        <w:t>罚则</w:t>
      </w:r>
    </w:p>
    <w:p w:rsidR="005C558E" w:rsidRPr="0065708C" w:rsidRDefault="005C558E" w:rsidP="00883188">
      <w:pPr>
        <w:pStyle w:val="BodyTextIndent2"/>
        <w:spacing w:line="360" w:lineRule="exact"/>
        <w:ind w:firstLineChars="0" w:firstLine="0"/>
        <w:jc w:val="center"/>
        <w:rPr>
          <w:b/>
          <w:szCs w:val="32"/>
        </w:rPr>
      </w:pPr>
    </w:p>
    <w:p w:rsidR="005C558E" w:rsidRPr="00CE7ED4" w:rsidRDefault="005C558E" w:rsidP="00EA3130">
      <w:pPr>
        <w:spacing w:line="560" w:lineRule="exact"/>
        <w:rPr>
          <w:rFonts w:ascii="仿宋_GB2312" w:eastAsia="仿宋_GB2312"/>
          <w:bCs/>
          <w:sz w:val="32"/>
          <w:szCs w:val="32"/>
        </w:rPr>
      </w:pPr>
      <w:r>
        <w:rPr>
          <w:rFonts w:ascii="仿宋_GB2312" w:eastAsia="仿宋_GB2312"/>
          <w:b/>
          <w:bCs/>
          <w:sz w:val="32"/>
          <w:szCs w:val="32"/>
        </w:rPr>
        <w:t xml:space="preserve">    </w:t>
      </w:r>
      <w:r w:rsidRPr="00CE7ED4">
        <w:rPr>
          <w:rFonts w:ascii="仿宋_GB2312" w:eastAsia="仿宋_GB2312" w:hint="eastAsia"/>
          <w:b/>
          <w:bCs/>
          <w:sz w:val="32"/>
          <w:szCs w:val="32"/>
        </w:rPr>
        <w:t>第二十三条</w:t>
      </w:r>
      <w:r w:rsidRPr="00CE7ED4">
        <w:rPr>
          <w:rFonts w:ascii="仿宋_GB2312" w:eastAsia="仿宋_GB2312"/>
          <w:bCs/>
          <w:sz w:val="32"/>
          <w:szCs w:val="32"/>
        </w:rPr>
        <w:t xml:space="preserve">  </w:t>
      </w:r>
      <w:r w:rsidRPr="00CE7ED4">
        <w:rPr>
          <w:rFonts w:ascii="仿宋_GB2312" w:eastAsia="仿宋_GB2312" w:hint="eastAsia"/>
          <w:bCs/>
          <w:sz w:val="32"/>
          <w:szCs w:val="32"/>
        </w:rPr>
        <w:t>每年由本会秘书长办公会组织对分支机构进行年度考核。对有下列情形之一的，本会将对相关责任人进行相</w:t>
      </w:r>
      <w:r>
        <w:rPr>
          <w:rFonts w:ascii="仿宋_GB2312" w:eastAsia="仿宋_GB2312" w:hint="eastAsia"/>
          <w:bCs/>
          <w:sz w:val="32"/>
          <w:szCs w:val="32"/>
        </w:rPr>
        <w:t>应</w:t>
      </w:r>
      <w:r w:rsidRPr="00CE7ED4">
        <w:rPr>
          <w:rFonts w:ascii="仿宋_GB2312" w:eastAsia="仿宋_GB2312" w:hint="eastAsia"/>
          <w:bCs/>
          <w:sz w:val="32"/>
          <w:szCs w:val="32"/>
        </w:rPr>
        <w:t>处罚。</w:t>
      </w:r>
    </w:p>
    <w:p w:rsidR="005C558E" w:rsidRPr="00CE7ED4" w:rsidRDefault="005C558E" w:rsidP="00EA3130">
      <w:pPr>
        <w:spacing w:line="560" w:lineRule="exact"/>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w:t>
      </w:r>
      <w:r w:rsidRPr="00CE7ED4">
        <w:rPr>
          <w:rFonts w:ascii="仿宋_GB2312" w:eastAsia="仿宋_GB2312" w:hint="eastAsia"/>
          <w:bCs/>
          <w:sz w:val="32"/>
          <w:szCs w:val="32"/>
        </w:rPr>
        <w:t>一）</w:t>
      </w:r>
      <w:r>
        <w:rPr>
          <w:rFonts w:ascii="仿宋_GB2312" w:eastAsia="仿宋_GB2312" w:hint="eastAsia"/>
          <w:bCs/>
          <w:sz w:val="32"/>
          <w:szCs w:val="32"/>
        </w:rPr>
        <w:t>对</w:t>
      </w:r>
      <w:r w:rsidRPr="00CE7ED4">
        <w:rPr>
          <w:rFonts w:ascii="仿宋_GB2312" w:eastAsia="仿宋_GB2312" w:hint="eastAsia"/>
          <w:bCs/>
          <w:sz w:val="32"/>
          <w:szCs w:val="32"/>
        </w:rPr>
        <w:t>无年度工作计划的，无正当理由半年未开展活动的，重大事项、大型活动未报告的分支机构</w:t>
      </w:r>
      <w:r>
        <w:rPr>
          <w:rFonts w:ascii="仿宋_GB2312" w:eastAsia="仿宋_GB2312" w:hint="eastAsia"/>
          <w:bCs/>
          <w:sz w:val="32"/>
          <w:szCs w:val="32"/>
        </w:rPr>
        <w:t>，则对其</w:t>
      </w:r>
      <w:r w:rsidRPr="00CE7ED4">
        <w:rPr>
          <w:rFonts w:ascii="仿宋_GB2312" w:eastAsia="仿宋_GB2312" w:hint="eastAsia"/>
          <w:bCs/>
          <w:sz w:val="32"/>
          <w:szCs w:val="32"/>
        </w:rPr>
        <w:t>进行限期整改，</w:t>
      </w:r>
      <w:r>
        <w:rPr>
          <w:rFonts w:ascii="仿宋_GB2312" w:eastAsia="仿宋_GB2312" w:hint="eastAsia"/>
          <w:bCs/>
          <w:sz w:val="32"/>
          <w:szCs w:val="32"/>
        </w:rPr>
        <w:t>或</w:t>
      </w:r>
      <w:r w:rsidRPr="00CE7ED4">
        <w:rPr>
          <w:rFonts w:ascii="仿宋_GB2312" w:eastAsia="仿宋_GB2312" w:hint="eastAsia"/>
          <w:bCs/>
          <w:sz w:val="32"/>
          <w:szCs w:val="32"/>
        </w:rPr>
        <w:t>通报批评。</w:t>
      </w:r>
    </w:p>
    <w:p w:rsidR="005C558E" w:rsidRPr="00CE7ED4" w:rsidRDefault="005C558E" w:rsidP="00EA3130">
      <w:pPr>
        <w:spacing w:line="560" w:lineRule="exact"/>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w:t>
      </w:r>
      <w:r w:rsidRPr="00CE7ED4">
        <w:rPr>
          <w:rFonts w:ascii="仿宋_GB2312" w:eastAsia="仿宋_GB2312" w:hint="eastAsia"/>
          <w:bCs/>
          <w:sz w:val="32"/>
          <w:szCs w:val="32"/>
        </w:rPr>
        <w:t>二）</w:t>
      </w:r>
      <w:r>
        <w:rPr>
          <w:rFonts w:ascii="仿宋_GB2312" w:eastAsia="仿宋_GB2312" w:hint="eastAsia"/>
          <w:bCs/>
          <w:sz w:val="32"/>
          <w:szCs w:val="32"/>
        </w:rPr>
        <w:t>对</w:t>
      </w:r>
      <w:r w:rsidRPr="00CE7ED4">
        <w:rPr>
          <w:rFonts w:ascii="仿宋_GB2312" w:eastAsia="仿宋_GB2312" w:hint="eastAsia"/>
          <w:bCs/>
          <w:sz w:val="32"/>
          <w:szCs w:val="32"/>
        </w:rPr>
        <w:t>违反国家有关规定乱收费的，</w:t>
      </w:r>
      <w:r>
        <w:rPr>
          <w:rFonts w:ascii="仿宋_GB2312" w:eastAsia="仿宋_GB2312" w:hint="eastAsia"/>
          <w:bCs/>
          <w:sz w:val="32"/>
          <w:szCs w:val="32"/>
        </w:rPr>
        <w:t>则按照有关规定进行相应处理</w:t>
      </w:r>
      <w:r w:rsidRPr="00CE7ED4">
        <w:rPr>
          <w:rFonts w:ascii="仿宋_GB2312" w:eastAsia="仿宋_GB2312" w:hint="eastAsia"/>
          <w:bCs/>
          <w:sz w:val="32"/>
          <w:szCs w:val="32"/>
        </w:rPr>
        <w:t>。</w:t>
      </w:r>
    </w:p>
    <w:p w:rsidR="005C558E" w:rsidRPr="00CE7ED4" w:rsidRDefault="005C558E" w:rsidP="00EA3130">
      <w:pPr>
        <w:spacing w:line="560" w:lineRule="exact"/>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w:t>
      </w:r>
      <w:r w:rsidRPr="00CE7ED4">
        <w:rPr>
          <w:rFonts w:ascii="仿宋_GB2312" w:eastAsia="仿宋_GB2312" w:hint="eastAsia"/>
          <w:bCs/>
          <w:sz w:val="32"/>
          <w:szCs w:val="32"/>
        </w:rPr>
        <w:t>三）</w:t>
      </w:r>
      <w:r>
        <w:rPr>
          <w:rFonts w:ascii="仿宋_GB2312" w:eastAsia="仿宋_GB2312" w:hint="eastAsia"/>
          <w:bCs/>
          <w:sz w:val="32"/>
          <w:szCs w:val="32"/>
        </w:rPr>
        <w:t>对</w:t>
      </w:r>
      <w:r w:rsidRPr="00CE7ED4">
        <w:rPr>
          <w:rFonts w:ascii="仿宋_GB2312" w:eastAsia="仿宋_GB2312" w:hint="eastAsia"/>
          <w:bCs/>
          <w:sz w:val="32"/>
          <w:szCs w:val="32"/>
        </w:rPr>
        <w:t>擅自涂改、出租、出借《社会团体分支机构登记证书》，或者出租、出借、私刻分支机构印章、私设小金库的</w:t>
      </w:r>
      <w:r>
        <w:rPr>
          <w:rFonts w:ascii="仿宋_GB2312" w:eastAsia="仿宋_GB2312" w:hint="eastAsia"/>
          <w:bCs/>
          <w:sz w:val="32"/>
          <w:szCs w:val="32"/>
        </w:rPr>
        <w:t>，则</w:t>
      </w:r>
      <w:r w:rsidRPr="00CE7ED4">
        <w:rPr>
          <w:rFonts w:ascii="仿宋_GB2312" w:eastAsia="仿宋_GB2312" w:hint="eastAsia"/>
          <w:bCs/>
          <w:sz w:val="32"/>
          <w:szCs w:val="32"/>
        </w:rPr>
        <w:t>按问题的性质和情节的轻重分别</w:t>
      </w:r>
      <w:r>
        <w:rPr>
          <w:rFonts w:ascii="仿宋_GB2312" w:eastAsia="仿宋_GB2312" w:hint="eastAsia"/>
          <w:bCs/>
          <w:sz w:val="32"/>
          <w:szCs w:val="32"/>
        </w:rPr>
        <w:t>给予</w:t>
      </w:r>
      <w:r w:rsidRPr="00CE7ED4">
        <w:rPr>
          <w:rFonts w:ascii="仿宋_GB2312" w:eastAsia="仿宋_GB2312" w:hint="eastAsia"/>
          <w:bCs/>
          <w:sz w:val="32"/>
          <w:szCs w:val="32"/>
        </w:rPr>
        <w:t>处理。</w:t>
      </w:r>
    </w:p>
    <w:p w:rsidR="005C558E" w:rsidRPr="00CE7ED4" w:rsidRDefault="005C558E" w:rsidP="00EA3130">
      <w:pPr>
        <w:spacing w:line="560" w:lineRule="exact"/>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w:t>
      </w:r>
      <w:r w:rsidRPr="00CE7ED4">
        <w:rPr>
          <w:rFonts w:ascii="仿宋_GB2312" w:eastAsia="仿宋_GB2312" w:hint="eastAsia"/>
          <w:bCs/>
          <w:sz w:val="32"/>
          <w:szCs w:val="32"/>
        </w:rPr>
        <w:t>四）</w:t>
      </w:r>
      <w:r>
        <w:rPr>
          <w:rFonts w:ascii="仿宋_GB2312" w:eastAsia="仿宋_GB2312" w:hint="eastAsia"/>
          <w:bCs/>
          <w:sz w:val="32"/>
          <w:szCs w:val="32"/>
        </w:rPr>
        <w:t>对</w:t>
      </w:r>
      <w:r w:rsidRPr="00CE7ED4">
        <w:rPr>
          <w:rFonts w:ascii="仿宋_GB2312" w:eastAsia="仿宋_GB2312" w:hint="eastAsia"/>
          <w:bCs/>
          <w:sz w:val="32"/>
          <w:szCs w:val="32"/>
        </w:rPr>
        <w:t>超出登记业务范围进行业务活动的，或在经济活动中引起法律纠纷，对本会造成不良影响或经济损失的，</w:t>
      </w:r>
      <w:r>
        <w:rPr>
          <w:rFonts w:ascii="仿宋_GB2312" w:eastAsia="仿宋_GB2312" w:hint="eastAsia"/>
          <w:bCs/>
          <w:sz w:val="32"/>
          <w:szCs w:val="32"/>
        </w:rPr>
        <w:t>则视情节给予</w:t>
      </w:r>
      <w:r w:rsidRPr="00CE7ED4">
        <w:rPr>
          <w:rFonts w:ascii="仿宋_GB2312" w:eastAsia="仿宋_GB2312" w:hint="eastAsia"/>
          <w:bCs/>
          <w:sz w:val="32"/>
          <w:szCs w:val="32"/>
        </w:rPr>
        <w:t>登记负责人通报批评、警告，并由</w:t>
      </w:r>
      <w:r>
        <w:rPr>
          <w:rFonts w:ascii="仿宋_GB2312" w:eastAsia="仿宋_GB2312" w:hint="eastAsia"/>
          <w:bCs/>
          <w:sz w:val="32"/>
          <w:szCs w:val="32"/>
        </w:rPr>
        <w:t>该</w:t>
      </w:r>
      <w:r w:rsidRPr="00CE7ED4">
        <w:rPr>
          <w:rFonts w:ascii="仿宋_GB2312" w:eastAsia="仿宋_GB2312" w:hint="eastAsia"/>
          <w:bCs/>
          <w:sz w:val="32"/>
          <w:szCs w:val="32"/>
        </w:rPr>
        <w:t>分支机构</w:t>
      </w:r>
      <w:r>
        <w:rPr>
          <w:rFonts w:ascii="仿宋_GB2312" w:eastAsia="仿宋_GB2312" w:hint="eastAsia"/>
          <w:bCs/>
          <w:sz w:val="32"/>
          <w:szCs w:val="32"/>
        </w:rPr>
        <w:t>承担经济赔偿责任，直至</w:t>
      </w:r>
      <w:r w:rsidRPr="00CE7ED4">
        <w:rPr>
          <w:rFonts w:ascii="仿宋_GB2312" w:eastAsia="仿宋_GB2312" w:hint="eastAsia"/>
          <w:bCs/>
          <w:sz w:val="32"/>
          <w:szCs w:val="32"/>
        </w:rPr>
        <w:t>撤销其登记负责人的职务。</w:t>
      </w:r>
    </w:p>
    <w:p w:rsidR="005C558E" w:rsidRPr="00CE7ED4" w:rsidRDefault="005C558E" w:rsidP="00EA3130">
      <w:pPr>
        <w:spacing w:line="560" w:lineRule="exact"/>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w:t>
      </w:r>
      <w:r w:rsidRPr="00CE7ED4">
        <w:rPr>
          <w:rFonts w:ascii="仿宋_GB2312" w:eastAsia="仿宋_GB2312" w:hint="eastAsia"/>
          <w:bCs/>
          <w:sz w:val="32"/>
          <w:szCs w:val="32"/>
        </w:rPr>
        <w:t>五）分支机构在用工、用印、外事活动、网站等方面</w:t>
      </w:r>
      <w:r>
        <w:rPr>
          <w:rFonts w:ascii="仿宋_GB2312" w:eastAsia="仿宋_GB2312" w:hint="eastAsia"/>
          <w:bCs/>
          <w:sz w:val="32"/>
          <w:szCs w:val="32"/>
        </w:rPr>
        <w:t>由于</w:t>
      </w:r>
      <w:r w:rsidRPr="00CE7ED4">
        <w:rPr>
          <w:rFonts w:ascii="仿宋_GB2312" w:eastAsia="仿宋_GB2312" w:hint="eastAsia"/>
          <w:bCs/>
          <w:sz w:val="32"/>
          <w:szCs w:val="32"/>
        </w:rPr>
        <w:t>疏于管理</w:t>
      </w:r>
      <w:r>
        <w:rPr>
          <w:rFonts w:ascii="仿宋_GB2312" w:eastAsia="仿宋_GB2312" w:hint="eastAsia"/>
          <w:bCs/>
          <w:sz w:val="32"/>
          <w:szCs w:val="32"/>
        </w:rPr>
        <w:t>而</w:t>
      </w:r>
      <w:r w:rsidRPr="00CE7ED4">
        <w:rPr>
          <w:rFonts w:ascii="仿宋_GB2312" w:eastAsia="仿宋_GB2312" w:hint="eastAsia"/>
          <w:bCs/>
          <w:sz w:val="32"/>
          <w:szCs w:val="32"/>
        </w:rPr>
        <w:t>造成严重后果或经济损失的，或设立境内外分支机构或代表机构的，责令</w:t>
      </w:r>
      <w:r>
        <w:rPr>
          <w:rFonts w:ascii="仿宋_GB2312" w:eastAsia="仿宋_GB2312" w:hint="eastAsia"/>
          <w:bCs/>
          <w:sz w:val="32"/>
          <w:szCs w:val="32"/>
        </w:rPr>
        <w:t>其限期</w:t>
      </w:r>
      <w:r w:rsidRPr="00CE7ED4">
        <w:rPr>
          <w:rFonts w:ascii="仿宋_GB2312" w:eastAsia="仿宋_GB2312" w:hint="eastAsia"/>
          <w:bCs/>
          <w:sz w:val="32"/>
          <w:szCs w:val="32"/>
        </w:rPr>
        <w:t>整改，</w:t>
      </w:r>
      <w:r>
        <w:rPr>
          <w:rFonts w:ascii="仿宋_GB2312" w:eastAsia="仿宋_GB2312" w:hint="eastAsia"/>
          <w:bCs/>
          <w:sz w:val="32"/>
          <w:szCs w:val="32"/>
        </w:rPr>
        <w:t>同时视情节给予</w:t>
      </w:r>
      <w:r w:rsidRPr="00CE7ED4">
        <w:rPr>
          <w:rFonts w:ascii="仿宋_GB2312" w:eastAsia="仿宋_GB2312" w:hint="eastAsia"/>
          <w:bCs/>
          <w:sz w:val="32"/>
          <w:szCs w:val="32"/>
        </w:rPr>
        <w:t>通报批评、警告，并</w:t>
      </w:r>
      <w:r>
        <w:rPr>
          <w:rFonts w:ascii="仿宋_GB2312" w:eastAsia="仿宋_GB2312" w:hint="eastAsia"/>
          <w:bCs/>
          <w:sz w:val="32"/>
          <w:szCs w:val="32"/>
        </w:rPr>
        <w:t>由该分支机构</w:t>
      </w:r>
      <w:r w:rsidRPr="00CE7ED4">
        <w:rPr>
          <w:rFonts w:ascii="仿宋_GB2312" w:eastAsia="仿宋_GB2312" w:hint="eastAsia"/>
          <w:bCs/>
          <w:sz w:val="32"/>
          <w:szCs w:val="32"/>
        </w:rPr>
        <w:t>承担连带责任。</w:t>
      </w:r>
    </w:p>
    <w:p w:rsidR="005C558E" w:rsidRDefault="005C558E" w:rsidP="00EA3130">
      <w:pPr>
        <w:pStyle w:val="BodyTextIndent2"/>
        <w:spacing w:line="560" w:lineRule="exact"/>
        <w:ind w:firstLineChars="0" w:firstLine="0"/>
        <w:rPr>
          <w:bCs/>
          <w:szCs w:val="32"/>
        </w:rPr>
      </w:pPr>
      <w:r>
        <w:rPr>
          <w:bCs/>
          <w:szCs w:val="32"/>
        </w:rPr>
        <w:t xml:space="preserve">    </w:t>
      </w:r>
      <w:r>
        <w:rPr>
          <w:rFonts w:hint="eastAsia"/>
          <w:bCs/>
          <w:szCs w:val="32"/>
        </w:rPr>
        <w:t>（</w:t>
      </w:r>
      <w:r w:rsidRPr="00CE7ED4">
        <w:rPr>
          <w:rFonts w:hint="eastAsia"/>
          <w:bCs/>
          <w:szCs w:val="32"/>
        </w:rPr>
        <w:t>六）没有经费保障能力</w:t>
      </w:r>
      <w:r>
        <w:rPr>
          <w:rFonts w:hint="eastAsia"/>
          <w:bCs/>
          <w:szCs w:val="32"/>
        </w:rPr>
        <w:t>、</w:t>
      </w:r>
      <w:r w:rsidRPr="00CE7ED4">
        <w:rPr>
          <w:rFonts w:hint="eastAsia"/>
          <w:bCs/>
          <w:szCs w:val="32"/>
        </w:rPr>
        <w:t>不能完成会费收缴任务的，撤销该分支机构登记负责人的职务。</w:t>
      </w:r>
    </w:p>
    <w:p w:rsidR="005C558E" w:rsidRDefault="005C558E" w:rsidP="00EA3130">
      <w:pPr>
        <w:pStyle w:val="BodyTextIndent2"/>
        <w:spacing w:line="560" w:lineRule="exact"/>
        <w:ind w:firstLineChars="0" w:firstLine="0"/>
        <w:rPr>
          <w:bCs/>
          <w:szCs w:val="32"/>
        </w:rPr>
      </w:pPr>
      <w:r>
        <w:rPr>
          <w:bCs/>
          <w:szCs w:val="32"/>
        </w:rPr>
        <w:t xml:space="preserve">    </w:t>
      </w:r>
      <w:r>
        <w:rPr>
          <w:rFonts w:hint="eastAsia"/>
          <w:bCs/>
          <w:szCs w:val="32"/>
        </w:rPr>
        <w:t>（七）内部管理混乱，影响单位稳定发展的，经批评教育没有明显改进的，限期整改，并追究</w:t>
      </w:r>
      <w:r w:rsidRPr="00CE7ED4">
        <w:rPr>
          <w:rFonts w:hint="eastAsia"/>
          <w:bCs/>
          <w:szCs w:val="32"/>
        </w:rPr>
        <w:t>其登记负责人</w:t>
      </w:r>
      <w:r>
        <w:rPr>
          <w:rFonts w:hint="eastAsia"/>
          <w:bCs/>
          <w:szCs w:val="32"/>
        </w:rPr>
        <w:t>的责任</w:t>
      </w:r>
      <w:r w:rsidRPr="00CE7ED4">
        <w:rPr>
          <w:rFonts w:hint="eastAsia"/>
          <w:bCs/>
          <w:szCs w:val="32"/>
        </w:rPr>
        <w:t>。</w:t>
      </w:r>
    </w:p>
    <w:p w:rsidR="005C558E" w:rsidRPr="00F45E77" w:rsidRDefault="005C558E" w:rsidP="00EA3130">
      <w:pPr>
        <w:pStyle w:val="BodyTextIndent2"/>
        <w:spacing w:line="560" w:lineRule="exact"/>
        <w:ind w:firstLineChars="0" w:firstLine="0"/>
        <w:rPr>
          <w:b/>
          <w:spacing w:val="4"/>
          <w:szCs w:val="32"/>
        </w:rPr>
      </w:pPr>
      <w:r>
        <w:rPr>
          <w:bCs/>
          <w:szCs w:val="32"/>
        </w:rPr>
        <w:t xml:space="preserve">    </w:t>
      </w:r>
      <w:r w:rsidRPr="00F45E77">
        <w:rPr>
          <w:rFonts w:hint="eastAsia"/>
          <w:bCs/>
          <w:spacing w:val="4"/>
          <w:szCs w:val="32"/>
        </w:rPr>
        <w:t>（八）有违反本规定的其它不良行为，视情节轻重进行相应处罚。</w:t>
      </w:r>
    </w:p>
    <w:p w:rsidR="005C558E" w:rsidRPr="0065708C" w:rsidRDefault="005C558E" w:rsidP="00C12578">
      <w:pPr>
        <w:spacing w:line="360" w:lineRule="exact"/>
        <w:rPr>
          <w:rFonts w:ascii="仿宋_GB2312" w:eastAsia="仿宋_GB2312"/>
          <w:b/>
          <w:bCs/>
          <w:sz w:val="32"/>
          <w:szCs w:val="32"/>
        </w:rPr>
      </w:pPr>
    </w:p>
    <w:p w:rsidR="005C558E" w:rsidRPr="0065708C" w:rsidRDefault="005C558E" w:rsidP="00C12578">
      <w:pPr>
        <w:tabs>
          <w:tab w:val="num" w:pos="1720"/>
        </w:tabs>
        <w:spacing w:line="360" w:lineRule="exact"/>
        <w:jc w:val="center"/>
        <w:rPr>
          <w:rFonts w:ascii="仿宋_GB2312" w:eastAsia="仿宋_GB2312"/>
          <w:b/>
          <w:sz w:val="32"/>
          <w:szCs w:val="32"/>
        </w:rPr>
      </w:pPr>
      <w:r>
        <w:rPr>
          <w:rFonts w:ascii="仿宋_GB2312" w:eastAsia="仿宋_GB2312" w:hint="eastAsia"/>
          <w:b/>
          <w:sz w:val="32"/>
          <w:szCs w:val="32"/>
        </w:rPr>
        <w:t>第六章</w:t>
      </w:r>
      <w:r>
        <w:rPr>
          <w:rFonts w:ascii="仿宋_GB2312" w:eastAsia="仿宋_GB2312"/>
          <w:b/>
          <w:sz w:val="32"/>
          <w:szCs w:val="32"/>
        </w:rPr>
        <w:t xml:space="preserve">  </w:t>
      </w:r>
      <w:r w:rsidRPr="0065708C">
        <w:rPr>
          <w:rFonts w:ascii="仿宋_GB2312" w:eastAsia="仿宋_GB2312" w:hint="eastAsia"/>
          <w:b/>
          <w:sz w:val="32"/>
          <w:szCs w:val="32"/>
        </w:rPr>
        <w:t>附则</w:t>
      </w:r>
    </w:p>
    <w:p w:rsidR="005C558E" w:rsidRPr="0065708C" w:rsidRDefault="005C558E" w:rsidP="00C12578">
      <w:pPr>
        <w:spacing w:line="360" w:lineRule="exact"/>
        <w:jc w:val="center"/>
        <w:rPr>
          <w:rFonts w:ascii="仿宋_GB2312" w:eastAsia="仿宋_GB2312"/>
          <w:b/>
          <w:sz w:val="32"/>
          <w:szCs w:val="32"/>
        </w:rPr>
      </w:pPr>
    </w:p>
    <w:p w:rsidR="005C558E" w:rsidRPr="0065708C" w:rsidRDefault="005C558E" w:rsidP="00C12578">
      <w:pPr>
        <w:spacing w:line="560" w:lineRule="exact"/>
        <w:rPr>
          <w:rFonts w:ascii="仿宋_GB2312" w:eastAsia="仿宋_GB2312"/>
          <w:spacing w:val="-4"/>
          <w:sz w:val="32"/>
          <w:szCs w:val="32"/>
        </w:rPr>
      </w:pPr>
      <w:r>
        <w:rPr>
          <w:rFonts w:ascii="仿宋_GB2312" w:eastAsia="仿宋_GB2312"/>
          <w:b/>
          <w:sz w:val="32"/>
          <w:szCs w:val="32"/>
        </w:rPr>
        <w:t xml:space="preserve">    </w:t>
      </w:r>
      <w:r w:rsidRPr="0065708C">
        <w:rPr>
          <w:rFonts w:ascii="仿宋_GB2312" w:eastAsia="仿宋_GB2312" w:hint="eastAsia"/>
          <w:b/>
          <w:sz w:val="32"/>
          <w:szCs w:val="32"/>
        </w:rPr>
        <w:t>第</w:t>
      </w:r>
      <w:r w:rsidRPr="0065708C">
        <w:rPr>
          <w:rFonts w:ascii="仿宋_GB2312" w:eastAsia="仿宋_GB2312" w:hint="eastAsia"/>
          <w:b/>
          <w:bCs/>
          <w:sz w:val="32"/>
          <w:szCs w:val="32"/>
        </w:rPr>
        <w:t>二十</w:t>
      </w:r>
      <w:r>
        <w:rPr>
          <w:rFonts w:ascii="仿宋_GB2312" w:eastAsia="仿宋_GB2312" w:hint="eastAsia"/>
          <w:b/>
          <w:bCs/>
          <w:sz w:val="32"/>
          <w:szCs w:val="32"/>
        </w:rPr>
        <w:t>四</w:t>
      </w:r>
      <w:r w:rsidRPr="0065708C">
        <w:rPr>
          <w:rFonts w:ascii="仿宋_GB2312" w:eastAsia="仿宋_GB2312" w:hint="eastAsia"/>
          <w:b/>
          <w:sz w:val="32"/>
          <w:szCs w:val="32"/>
        </w:rPr>
        <w:t>条</w:t>
      </w:r>
      <w:r w:rsidRPr="0065708C">
        <w:rPr>
          <w:rFonts w:ascii="仿宋_GB2312" w:eastAsia="仿宋_GB2312"/>
          <w:sz w:val="32"/>
          <w:szCs w:val="32"/>
        </w:rPr>
        <w:t xml:space="preserve"> </w:t>
      </w:r>
      <w:r>
        <w:rPr>
          <w:rFonts w:ascii="仿宋_GB2312" w:eastAsia="仿宋_GB2312"/>
          <w:sz w:val="32"/>
          <w:szCs w:val="32"/>
        </w:rPr>
        <w:t xml:space="preserve"> </w:t>
      </w:r>
      <w:r w:rsidRPr="0065708C">
        <w:rPr>
          <w:rFonts w:ascii="仿宋_GB2312" w:eastAsia="仿宋_GB2312" w:hint="eastAsia"/>
          <w:spacing w:val="-4"/>
          <w:sz w:val="32"/>
          <w:szCs w:val="32"/>
        </w:rPr>
        <w:t>本办法自发布之日起实行。原《中国商业联合会分支机构管理办法》（中商会会员</w:t>
      </w:r>
      <w:r w:rsidRPr="0065708C">
        <w:rPr>
          <w:rFonts w:ascii="仿宋_GB2312" w:eastAsia="仿宋_GB2312"/>
          <w:spacing w:val="-4"/>
          <w:sz w:val="32"/>
          <w:szCs w:val="32"/>
        </w:rPr>
        <w:t>[2009]3</w:t>
      </w:r>
      <w:r w:rsidRPr="0065708C">
        <w:rPr>
          <w:rFonts w:ascii="仿宋_GB2312" w:eastAsia="仿宋_GB2312" w:hint="eastAsia"/>
          <w:spacing w:val="-4"/>
          <w:sz w:val="32"/>
          <w:szCs w:val="32"/>
        </w:rPr>
        <w:t>号）</w:t>
      </w:r>
      <w:r>
        <w:rPr>
          <w:rFonts w:ascii="仿宋_GB2312" w:eastAsia="仿宋_GB2312" w:hint="eastAsia"/>
          <w:spacing w:val="-4"/>
          <w:sz w:val="32"/>
          <w:szCs w:val="32"/>
        </w:rPr>
        <w:t>、《关于印发〈中国商业联合会分支机构管理办法〉补充规定的通知》（中商会会员［</w:t>
      </w:r>
      <w:r>
        <w:rPr>
          <w:rFonts w:ascii="仿宋_GB2312" w:eastAsia="仿宋_GB2312"/>
          <w:spacing w:val="-4"/>
          <w:sz w:val="32"/>
          <w:szCs w:val="32"/>
        </w:rPr>
        <w:t>2006</w:t>
      </w:r>
      <w:r>
        <w:rPr>
          <w:rFonts w:ascii="仿宋_GB2312" w:eastAsia="仿宋_GB2312" w:hint="eastAsia"/>
          <w:spacing w:val="-4"/>
          <w:sz w:val="32"/>
          <w:szCs w:val="32"/>
        </w:rPr>
        <w:t>］</w:t>
      </w:r>
      <w:r>
        <w:rPr>
          <w:rFonts w:ascii="仿宋_GB2312" w:eastAsia="仿宋_GB2312"/>
          <w:spacing w:val="-4"/>
          <w:sz w:val="32"/>
          <w:szCs w:val="32"/>
        </w:rPr>
        <w:t>4</w:t>
      </w:r>
      <w:r>
        <w:rPr>
          <w:rFonts w:ascii="仿宋_GB2312" w:eastAsia="仿宋_GB2312" w:hint="eastAsia"/>
          <w:spacing w:val="-4"/>
          <w:sz w:val="32"/>
          <w:szCs w:val="32"/>
        </w:rPr>
        <w:t>号）</w:t>
      </w:r>
      <w:r w:rsidRPr="0065708C">
        <w:rPr>
          <w:rFonts w:ascii="仿宋_GB2312" w:eastAsia="仿宋_GB2312" w:hint="eastAsia"/>
          <w:spacing w:val="-4"/>
          <w:sz w:val="32"/>
          <w:szCs w:val="32"/>
        </w:rPr>
        <w:t>同时废止。</w:t>
      </w:r>
    </w:p>
    <w:p w:rsidR="005C558E" w:rsidRPr="00C12578" w:rsidRDefault="005C558E" w:rsidP="00C12578">
      <w:pPr>
        <w:spacing w:line="560" w:lineRule="exact"/>
        <w:rPr>
          <w:sz w:val="32"/>
          <w:szCs w:val="32"/>
        </w:rPr>
      </w:pPr>
      <w:r>
        <w:rPr>
          <w:rFonts w:ascii="仿宋_GB2312" w:eastAsia="仿宋_GB2312"/>
          <w:b/>
          <w:bCs/>
          <w:sz w:val="32"/>
          <w:szCs w:val="32"/>
        </w:rPr>
        <w:t xml:space="preserve">    </w:t>
      </w:r>
      <w:r w:rsidRPr="0065708C">
        <w:rPr>
          <w:rFonts w:ascii="仿宋_GB2312" w:eastAsia="仿宋_GB2312" w:hint="eastAsia"/>
          <w:b/>
          <w:bCs/>
          <w:sz w:val="32"/>
          <w:szCs w:val="32"/>
        </w:rPr>
        <w:t>第二十</w:t>
      </w:r>
      <w:r>
        <w:rPr>
          <w:rFonts w:ascii="仿宋_GB2312" w:eastAsia="仿宋_GB2312" w:hint="eastAsia"/>
          <w:b/>
          <w:bCs/>
          <w:sz w:val="32"/>
          <w:szCs w:val="32"/>
        </w:rPr>
        <w:t>五</w:t>
      </w:r>
      <w:r w:rsidRPr="0065708C">
        <w:rPr>
          <w:rFonts w:ascii="仿宋_GB2312" w:eastAsia="仿宋_GB2312" w:hint="eastAsia"/>
          <w:b/>
          <w:bCs/>
          <w:sz w:val="32"/>
          <w:szCs w:val="32"/>
        </w:rPr>
        <w:t>条</w:t>
      </w:r>
      <w:r w:rsidRPr="0065708C">
        <w:rPr>
          <w:rFonts w:ascii="仿宋_GB2312" w:eastAsia="仿宋_GB2312"/>
          <w:bCs/>
          <w:sz w:val="32"/>
          <w:szCs w:val="32"/>
        </w:rPr>
        <w:t xml:space="preserve"> </w:t>
      </w:r>
      <w:r>
        <w:rPr>
          <w:rFonts w:ascii="仿宋_GB2312" w:eastAsia="仿宋_GB2312"/>
          <w:bCs/>
          <w:sz w:val="32"/>
          <w:szCs w:val="32"/>
        </w:rPr>
        <w:t xml:space="preserve"> </w:t>
      </w:r>
      <w:r w:rsidRPr="0065708C">
        <w:rPr>
          <w:rFonts w:ascii="仿宋_GB2312" w:eastAsia="仿宋_GB2312" w:hint="eastAsia"/>
          <w:bCs/>
          <w:sz w:val="32"/>
          <w:szCs w:val="32"/>
        </w:rPr>
        <w:t>本办法由</w:t>
      </w:r>
      <w:r>
        <w:rPr>
          <w:rFonts w:ascii="仿宋_GB2312" w:eastAsia="仿宋_GB2312" w:hint="eastAsia"/>
          <w:bCs/>
          <w:sz w:val="32"/>
          <w:szCs w:val="32"/>
        </w:rPr>
        <w:t>本会会员部</w:t>
      </w:r>
      <w:r w:rsidRPr="0065708C">
        <w:rPr>
          <w:rFonts w:ascii="仿宋_GB2312" w:eastAsia="仿宋_GB2312" w:hint="eastAsia"/>
          <w:bCs/>
          <w:sz w:val="32"/>
          <w:szCs w:val="32"/>
        </w:rPr>
        <w:t>负责解释。</w:t>
      </w:r>
    </w:p>
    <w:sectPr w:rsidR="005C558E" w:rsidRPr="00C12578" w:rsidSect="0097399E">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58E" w:rsidRDefault="005C558E" w:rsidP="00226796">
      <w:r>
        <w:separator/>
      </w:r>
    </w:p>
  </w:endnote>
  <w:endnote w:type="continuationSeparator" w:id="1">
    <w:p w:rsidR="005C558E" w:rsidRDefault="005C558E" w:rsidP="00226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8E" w:rsidRDefault="005C558E" w:rsidP="000E06A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C558E" w:rsidRDefault="005C558E" w:rsidP="0097399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8E" w:rsidRPr="0097399E" w:rsidRDefault="005C558E" w:rsidP="000E06AF">
    <w:pPr>
      <w:pStyle w:val="Footer"/>
      <w:framePr w:wrap="around" w:vAnchor="text" w:hAnchor="margin" w:xAlign="outside" w:y="1"/>
      <w:rPr>
        <w:rStyle w:val="PageNumber"/>
        <w:rFonts w:ascii="宋体"/>
        <w:sz w:val="28"/>
        <w:szCs w:val="28"/>
      </w:rPr>
    </w:pPr>
    <w:r w:rsidRPr="0097399E">
      <w:rPr>
        <w:rStyle w:val="PageNumber"/>
        <w:rFonts w:ascii="宋体" w:hAnsi="宋体"/>
        <w:sz w:val="28"/>
        <w:szCs w:val="28"/>
      </w:rPr>
      <w:fldChar w:fldCharType="begin"/>
    </w:r>
    <w:r w:rsidRPr="0097399E">
      <w:rPr>
        <w:rStyle w:val="PageNumber"/>
        <w:rFonts w:ascii="宋体" w:hAnsi="宋体"/>
        <w:sz w:val="28"/>
        <w:szCs w:val="28"/>
      </w:rPr>
      <w:instrText xml:space="preserve">PAGE  </w:instrText>
    </w:r>
    <w:r w:rsidRPr="0097399E">
      <w:rPr>
        <w:rStyle w:val="PageNumber"/>
        <w:rFonts w:ascii="宋体" w:hAnsi="宋体"/>
        <w:sz w:val="28"/>
        <w:szCs w:val="28"/>
      </w:rPr>
      <w:fldChar w:fldCharType="separate"/>
    </w:r>
    <w:r>
      <w:rPr>
        <w:rStyle w:val="PageNumber"/>
        <w:rFonts w:ascii="宋体" w:hAnsi="宋体"/>
        <w:noProof/>
        <w:sz w:val="28"/>
        <w:szCs w:val="28"/>
      </w:rPr>
      <w:t>- 12 -</w:t>
    </w:r>
    <w:r w:rsidRPr="0097399E">
      <w:rPr>
        <w:rStyle w:val="PageNumber"/>
        <w:rFonts w:ascii="宋体" w:hAnsi="宋体"/>
        <w:sz w:val="28"/>
        <w:szCs w:val="28"/>
      </w:rPr>
      <w:fldChar w:fldCharType="end"/>
    </w:r>
  </w:p>
  <w:p w:rsidR="005C558E" w:rsidRDefault="005C558E" w:rsidP="0097399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58E" w:rsidRDefault="005C558E" w:rsidP="00226796">
      <w:r>
        <w:separator/>
      </w:r>
    </w:p>
  </w:footnote>
  <w:footnote w:type="continuationSeparator" w:id="1">
    <w:p w:rsidR="005C558E" w:rsidRDefault="005C558E" w:rsidP="002267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5CE"/>
    <w:multiLevelType w:val="hybridMultilevel"/>
    <w:tmpl w:val="33E2D648"/>
    <w:lvl w:ilvl="0" w:tplc="B25E63FC">
      <w:start w:val="2"/>
      <w:numFmt w:val="japaneseCounting"/>
      <w:lvlText w:val="第%1章"/>
      <w:lvlJc w:val="left"/>
      <w:pPr>
        <w:tabs>
          <w:tab w:val="num" w:pos="1080"/>
        </w:tabs>
        <w:ind w:left="1080" w:hanging="1080"/>
      </w:pPr>
      <w:rPr>
        <w:rFonts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539108C"/>
    <w:multiLevelType w:val="hybridMultilevel"/>
    <w:tmpl w:val="98EADB28"/>
    <w:lvl w:ilvl="0" w:tplc="B56EE910">
      <w:start w:val="2"/>
      <w:numFmt w:val="japaneseCounting"/>
      <w:lvlText w:val="第%1章"/>
      <w:lvlJc w:val="left"/>
      <w:pPr>
        <w:tabs>
          <w:tab w:val="num" w:pos="1080"/>
        </w:tabs>
        <w:ind w:left="1080" w:hanging="1080"/>
      </w:pPr>
      <w:rPr>
        <w:rFonts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B870321"/>
    <w:multiLevelType w:val="hybridMultilevel"/>
    <w:tmpl w:val="90A0CADA"/>
    <w:lvl w:ilvl="0" w:tplc="E88E499E">
      <w:start w:val="1"/>
      <w:numFmt w:val="japaneseCounting"/>
      <w:lvlText w:val="第%1章"/>
      <w:lvlJc w:val="left"/>
      <w:pPr>
        <w:tabs>
          <w:tab w:val="num" w:pos="1290"/>
        </w:tabs>
        <w:ind w:left="1290" w:hanging="1290"/>
      </w:pPr>
      <w:rPr>
        <w:rFonts w:cs="Times New Roman" w:hint="eastAsia"/>
      </w:rPr>
    </w:lvl>
    <w:lvl w:ilvl="1" w:tplc="BEC894DC">
      <w:start w:val="8"/>
      <w:numFmt w:val="japaneseCounting"/>
      <w:lvlText w:val="第%2条"/>
      <w:lvlJc w:val="left"/>
      <w:pPr>
        <w:tabs>
          <w:tab w:val="num" w:pos="2340"/>
        </w:tabs>
        <w:ind w:left="2340" w:hanging="1920"/>
      </w:pPr>
      <w:rPr>
        <w:rFonts w:cs="Times New Roman" w:hint="default"/>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341C5631"/>
    <w:multiLevelType w:val="hybridMultilevel"/>
    <w:tmpl w:val="43EE542E"/>
    <w:lvl w:ilvl="0" w:tplc="B848440E">
      <w:start w:val="1"/>
      <w:numFmt w:val="japaneseCounting"/>
      <w:lvlText w:val="第%1章"/>
      <w:lvlJc w:val="left"/>
      <w:pPr>
        <w:tabs>
          <w:tab w:val="num" w:pos="1080"/>
        </w:tabs>
        <w:ind w:left="1080" w:hanging="10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C930306"/>
    <w:multiLevelType w:val="hybridMultilevel"/>
    <w:tmpl w:val="82A2DFC8"/>
    <w:lvl w:ilvl="0" w:tplc="3830F21A">
      <w:start w:val="2"/>
      <w:numFmt w:val="japaneseCounting"/>
      <w:lvlText w:val="第%1章"/>
      <w:lvlJc w:val="left"/>
      <w:pPr>
        <w:tabs>
          <w:tab w:val="num" w:pos="1080"/>
        </w:tabs>
        <w:ind w:left="1080" w:hanging="10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1162D4E"/>
    <w:multiLevelType w:val="hybridMultilevel"/>
    <w:tmpl w:val="542468B0"/>
    <w:lvl w:ilvl="0" w:tplc="3A007ED6">
      <w:start w:val="2"/>
      <w:numFmt w:val="japaneseCounting"/>
      <w:lvlText w:val="第%1章"/>
      <w:lvlJc w:val="left"/>
      <w:pPr>
        <w:tabs>
          <w:tab w:val="num" w:pos="1080"/>
        </w:tabs>
        <w:ind w:left="1080" w:hanging="10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2D650C4"/>
    <w:multiLevelType w:val="hybridMultilevel"/>
    <w:tmpl w:val="09E026D2"/>
    <w:lvl w:ilvl="0" w:tplc="C728FE50">
      <w:start w:val="2"/>
      <w:numFmt w:val="japaneseCounting"/>
      <w:lvlText w:val="第%1章"/>
      <w:lvlJc w:val="left"/>
      <w:pPr>
        <w:tabs>
          <w:tab w:val="num" w:pos="1080"/>
        </w:tabs>
        <w:ind w:left="1080" w:hanging="10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454366EA"/>
    <w:multiLevelType w:val="hybridMultilevel"/>
    <w:tmpl w:val="7FEABCB8"/>
    <w:lvl w:ilvl="0" w:tplc="70D29DF6">
      <w:start w:val="3"/>
      <w:numFmt w:val="japaneseCounting"/>
      <w:lvlText w:val="第%1章"/>
      <w:lvlJc w:val="left"/>
      <w:pPr>
        <w:tabs>
          <w:tab w:val="num" w:pos="1080"/>
        </w:tabs>
        <w:ind w:left="1080" w:hanging="10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4A1D0939"/>
    <w:multiLevelType w:val="hybridMultilevel"/>
    <w:tmpl w:val="56C6771C"/>
    <w:lvl w:ilvl="0" w:tplc="828838C6">
      <w:start w:val="2"/>
      <w:numFmt w:val="japaneseCounting"/>
      <w:lvlText w:val="第%1章"/>
      <w:lvlJc w:val="left"/>
      <w:pPr>
        <w:tabs>
          <w:tab w:val="num" w:pos="1080"/>
        </w:tabs>
        <w:ind w:left="1080" w:hanging="10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4CA110DF"/>
    <w:multiLevelType w:val="hybridMultilevel"/>
    <w:tmpl w:val="A510F33E"/>
    <w:lvl w:ilvl="0" w:tplc="1B4819FE">
      <w:start w:val="1"/>
      <w:numFmt w:val="japaneseCounting"/>
      <w:lvlText w:val="（%1）"/>
      <w:lvlJc w:val="left"/>
      <w:pPr>
        <w:tabs>
          <w:tab w:val="num" w:pos="1399"/>
        </w:tabs>
        <w:ind w:left="1399" w:hanging="1080"/>
      </w:pPr>
      <w:rPr>
        <w:rFonts w:cs="Times New Roman" w:hint="default"/>
      </w:rPr>
    </w:lvl>
    <w:lvl w:ilvl="1" w:tplc="04090019" w:tentative="1">
      <w:start w:val="1"/>
      <w:numFmt w:val="lowerLetter"/>
      <w:lvlText w:val="%2)"/>
      <w:lvlJc w:val="left"/>
      <w:pPr>
        <w:tabs>
          <w:tab w:val="num" w:pos="1159"/>
        </w:tabs>
        <w:ind w:left="1159" w:hanging="420"/>
      </w:pPr>
      <w:rPr>
        <w:rFonts w:cs="Times New Roman"/>
      </w:rPr>
    </w:lvl>
    <w:lvl w:ilvl="2" w:tplc="0409001B" w:tentative="1">
      <w:start w:val="1"/>
      <w:numFmt w:val="lowerRoman"/>
      <w:lvlText w:val="%3."/>
      <w:lvlJc w:val="right"/>
      <w:pPr>
        <w:tabs>
          <w:tab w:val="num" w:pos="1579"/>
        </w:tabs>
        <w:ind w:left="1579" w:hanging="420"/>
      </w:pPr>
      <w:rPr>
        <w:rFonts w:cs="Times New Roman"/>
      </w:rPr>
    </w:lvl>
    <w:lvl w:ilvl="3" w:tplc="0409000F" w:tentative="1">
      <w:start w:val="1"/>
      <w:numFmt w:val="decimal"/>
      <w:lvlText w:val="%4."/>
      <w:lvlJc w:val="left"/>
      <w:pPr>
        <w:tabs>
          <w:tab w:val="num" w:pos="1999"/>
        </w:tabs>
        <w:ind w:left="1999" w:hanging="420"/>
      </w:pPr>
      <w:rPr>
        <w:rFonts w:cs="Times New Roman"/>
      </w:rPr>
    </w:lvl>
    <w:lvl w:ilvl="4" w:tplc="04090019" w:tentative="1">
      <w:start w:val="1"/>
      <w:numFmt w:val="lowerLetter"/>
      <w:lvlText w:val="%5)"/>
      <w:lvlJc w:val="left"/>
      <w:pPr>
        <w:tabs>
          <w:tab w:val="num" w:pos="2419"/>
        </w:tabs>
        <w:ind w:left="2419" w:hanging="420"/>
      </w:pPr>
      <w:rPr>
        <w:rFonts w:cs="Times New Roman"/>
      </w:rPr>
    </w:lvl>
    <w:lvl w:ilvl="5" w:tplc="0409001B" w:tentative="1">
      <w:start w:val="1"/>
      <w:numFmt w:val="lowerRoman"/>
      <w:lvlText w:val="%6."/>
      <w:lvlJc w:val="right"/>
      <w:pPr>
        <w:tabs>
          <w:tab w:val="num" w:pos="2839"/>
        </w:tabs>
        <w:ind w:left="2839" w:hanging="420"/>
      </w:pPr>
      <w:rPr>
        <w:rFonts w:cs="Times New Roman"/>
      </w:rPr>
    </w:lvl>
    <w:lvl w:ilvl="6" w:tplc="0409000F" w:tentative="1">
      <w:start w:val="1"/>
      <w:numFmt w:val="decimal"/>
      <w:lvlText w:val="%7."/>
      <w:lvlJc w:val="left"/>
      <w:pPr>
        <w:tabs>
          <w:tab w:val="num" w:pos="3259"/>
        </w:tabs>
        <w:ind w:left="3259" w:hanging="420"/>
      </w:pPr>
      <w:rPr>
        <w:rFonts w:cs="Times New Roman"/>
      </w:rPr>
    </w:lvl>
    <w:lvl w:ilvl="7" w:tplc="04090019" w:tentative="1">
      <w:start w:val="1"/>
      <w:numFmt w:val="lowerLetter"/>
      <w:lvlText w:val="%8)"/>
      <w:lvlJc w:val="left"/>
      <w:pPr>
        <w:tabs>
          <w:tab w:val="num" w:pos="3679"/>
        </w:tabs>
        <w:ind w:left="3679" w:hanging="420"/>
      </w:pPr>
      <w:rPr>
        <w:rFonts w:cs="Times New Roman"/>
      </w:rPr>
    </w:lvl>
    <w:lvl w:ilvl="8" w:tplc="0409001B" w:tentative="1">
      <w:start w:val="1"/>
      <w:numFmt w:val="lowerRoman"/>
      <w:lvlText w:val="%9."/>
      <w:lvlJc w:val="right"/>
      <w:pPr>
        <w:tabs>
          <w:tab w:val="num" w:pos="4099"/>
        </w:tabs>
        <w:ind w:left="4099" w:hanging="420"/>
      </w:pPr>
      <w:rPr>
        <w:rFonts w:cs="Times New Roman"/>
      </w:rPr>
    </w:lvl>
  </w:abstractNum>
  <w:abstractNum w:abstractNumId="10">
    <w:nsid w:val="4DFD195B"/>
    <w:multiLevelType w:val="hybridMultilevel"/>
    <w:tmpl w:val="9E34D98A"/>
    <w:lvl w:ilvl="0" w:tplc="22C8C5C4">
      <w:start w:val="1"/>
      <w:numFmt w:val="japaneseCounting"/>
      <w:lvlText w:val="（%1）"/>
      <w:lvlJc w:val="left"/>
      <w:pPr>
        <w:tabs>
          <w:tab w:val="num" w:pos="1720"/>
        </w:tabs>
        <w:ind w:left="1720" w:hanging="108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1">
    <w:nsid w:val="5BF468B1"/>
    <w:multiLevelType w:val="hybridMultilevel"/>
    <w:tmpl w:val="9CCCC406"/>
    <w:lvl w:ilvl="0" w:tplc="E45C356C">
      <w:start w:val="1"/>
      <w:numFmt w:val="japaneseCounting"/>
      <w:lvlText w:val="%1、"/>
      <w:lvlJc w:val="left"/>
      <w:pPr>
        <w:tabs>
          <w:tab w:val="num" w:pos="1140"/>
        </w:tabs>
        <w:ind w:left="1140" w:hanging="720"/>
      </w:pPr>
      <w:rPr>
        <w:rFonts w:cs="Times New Roman" w:hint="default"/>
      </w:rPr>
    </w:lvl>
    <w:lvl w:ilvl="1" w:tplc="A850AD6A">
      <w:start w:val="6"/>
      <w:numFmt w:val="japaneseCounting"/>
      <w:lvlText w:val="第%2章"/>
      <w:lvlJc w:val="left"/>
      <w:pPr>
        <w:tabs>
          <w:tab w:val="num" w:pos="1920"/>
        </w:tabs>
        <w:ind w:left="1920" w:hanging="1080"/>
      </w:pPr>
      <w:rPr>
        <w:rFonts w:cs="Times New Roman" w:hint="default"/>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5E151D7A"/>
    <w:multiLevelType w:val="hybridMultilevel"/>
    <w:tmpl w:val="4E325ED8"/>
    <w:lvl w:ilvl="0" w:tplc="65A6EDDA">
      <w:start w:val="2"/>
      <w:numFmt w:val="japaneseCounting"/>
      <w:lvlText w:val="第%1章"/>
      <w:lvlJc w:val="left"/>
      <w:pPr>
        <w:tabs>
          <w:tab w:val="num" w:pos="1080"/>
        </w:tabs>
        <w:ind w:left="1080" w:hanging="10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61F83905"/>
    <w:multiLevelType w:val="hybridMultilevel"/>
    <w:tmpl w:val="8B5264B8"/>
    <w:lvl w:ilvl="0" w:tplc="EC16B0BC">
      <w:start w:val="2"/>
      <w:numFmt w:val="japaneseCounting"/>
      <w:lvlText w:val="第%1章"/>
      <w:lvlJc w:val="left"/>
      <w:pPr>
        <w:tabs>
          <w:tab w:val="num" w:pos="1080"/>
        </w:tabs>
        <w:ind w:left="1080" w:hanging="10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11"/>
  </w:num>
  <w:num w:numId="3">
    <w:abstractNumId w:val="9"/>
  </w:num>
  <w:num w:numId="4">
    <w:abstractNumId w:val="10"/>
  </w:num>
  <w:num w:numId="5">
    <w:abstractNumId w:val="3"/>
  </w:num>
  <w:num w:numId="6">
    <w:abstractNumId w:val="4"/>
  </w:num>
  <w:num w:numId="7">
    <w:abstractNumId w:val="8"/>
  </w:num>
  <w:num w:numId="8">
    <w:abstractNumId w:val="0"/>
  </w:num>
  <w:num w:numId="9">
    <w:abstractNumId w:val="1"/>
  </w:num>
  <w:num w:numId="10">
    <w:abstractNumId w:val="12"/>
  </w:num>
  <w:num w:numId="11">
    <w:abstractNumId w:val="6"/>
  </w:num>
  <w:num w:numId="12">
    <w:abstractNumId w:val="5"/>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D2E"/>
    <w:rsid w:val="000109DA"/>
    <w:rsid w:val="000E06AF"/>
    <w:rsid w:val="000E5709"/>
    <w:rsid w:val="00115EAA"/>
    <w:rsid w:val="001208F0"/>
    <w:rsid w:val="00125308"/>
    <w:rsid w:val="00171367"/>
    <w:rsid w:val="001733F7"/>
    <w:rsid w:val="00196B9D"/>
    <w:rsid w:val="00200797"/>
    <w:rsid w:val="00226796"/>
    <w:rsid w:val="00234F7B"/>
    <w:rsid w:val="003447C5"/>
    <w:rsid w:val="003C1F95"/>
    <w:rsid w:val="00443E6D"/>
    <w:rsid w:val="004747C2"/>
    <w:rsid w:val="00564A1B"/>
    <w:rsid w:val="005C558E"/>
    <w:rsid w:val="005D5CC0"/>
    <w:rsid w:val="005F070B"/>
    <w:rsid w:val="00605994"/>
    <w:rsid w:val="00630CDB"/>
    <w:rsid w:val="0065708C"/>
    <w:rsid w:val="00737506"/>
    <w:rsid w:val="008378E9"/>
    <w:rsid w:val="008641A1"/>
    <w:rsid w:val="00875BCD"/>
    <w:rsid w:val="00883188"/>
    <w:rsid w:val="00894022"/>
    <w:rsid w:val="008C79CA"/>
    <w:rsid w:val="009207A7"/>
    <w:rsid w:val="00967CF6"/>
    <w:rsid w:val="0097399E"/>
    <w:rsid w:val="0097567A"/>
    <w:rsid w:val="00975D0A"/>
    <w:rsid w:val="009A677A"/>
    <w:rsid w:val="00A16473"/>
    <w:rsid w:val="00A77D2E"/>
    <w:rsid w:val="00AA7C32"/>
    <w:rsid w:val="00BF0D81"/>
    <w:rsid w:val="00C12578"/>
    <w:rsid w:val="00C5319D"/>
    <w:rsid w:val="00C6156A"/>
    <w:rsid w:val="00CB11B5"/>
    <w:rsid w:val="00CE7ED4"/>
    <w:rsid w:val="00D621B0"/>
    <w:rsid w:val="00D92C4B"/>
    <w:rsid w:val="00E366C8"/>
    <w:rsid w:val="00E87DE3"/>
    <w:rsid w:val="00EA3130"/>
    <w:rsid w:val="00EE4CE0"/>
    <w:rsid w:val="00F178FE"/>
    <w:rsid w:val="00F45E77"/>
    <w:rsid w:val="00F74511"/>
    <w:rsid w:val="00FB09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DE3"/>
    <w:pPr>
      <w:widowControl w:val="0"/>
      <w:jc w:val="both"/>
    </w:pPr>
  </w:style>
  <w:style w:type="paragraph" w:styleId="Heading3">
    <w:name w:val="heading 3"/>
    <w:basedOn w:val="Normal"/>
    <w:link w:val="Heading3Char"/>
    <w:uiPriority w:val="99"/>
    <w:qFormat/>
    <w:locked/>
    <w:rsid w:val="00975D0A"/>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80BE7"/>
    <w:rPr>
      <w:b/>
      <w:bCs/>
      <w:sz w:val="32"/>
      <w:szCs w:val="32"/>
    </w:rPr>
  </w:style>
  <w:style w:type="paragraph" w:styleId="Header">
    <w:name w:val="header"/>
    <w:basedOn w:val="Normal"/>
    <w:link w:val="HeaderChar"/>
    <w:uiPriority w:val="99"/>
    <w:rsid w:val="0022679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26796"/>
    <w:rPr>
      <w:rFonts w:cs="Times New Roman"/>
      <w:sz w:val="18"/>
      <w:szCs w:val="18"/>
    </w:rPr>
  </w:style>
  <w:style w:type="paragraph" w:styleId="Footer">
    <w:name w:val="footer"/>
    <w:basedOn w:val="Normal"/>
    <w:link w:val="FooterChar"/>
    <w:uiPriority w:val="99"/>
    <w:rsid w:val="0022679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26796"/>
    <w:rPr>
      <w:rFonts w:cs="Times New Roman"/>
      <w:sz w:val="18"/>
      <w:szCs w:val="18"/>
    </w:rPr>
  </w:style>
  <w:style w:type="paragraph" w:styleId="Date">
    <w:name w:val="Date"/>
    <w:basedOn w:val="Normal"/>
    <w:next w:val="Normal"/>
    <w:link w:val="DateChar"/>
    <w:uiPriority w:val="99"/>
    <w:semiHidden/>
    <w:rsid w:val="00630CDB"/>
    <w:pPr>
      <w:ind w:leftChars="2500" w:left="100"/>
    </w:pPr>
  </w:style>
  <w:style w:type="character" w:customStyle="1" w:styleId="DateChar">
    <w:name w:val="Date Char"/>
    <w:basedOn w:val="DefaultParagraphFont"/>
    <w:link w:val="Date"/>
    <w:uiPriority w:val="99"/>
    <w:semiHidden/>
    <w:locked/>
    <w:rsid w:val="00630CDB"/>
    <w:rPr>
      <w:rFonts w:cs="Times New Roman"/>
    </w:rPr>
  </w:style>
  <w:style w:type="paragraph" w:styleId="BodyText">
    <w:name w:val="Body Text"/>
    <w:basedOn w:val="Normal"/>
    <w:link w:val="BodyTextChar"/>
    <w:uiPriority w:val="99"/>
    <w:rsid w:val="00975D0A"/>
    <w:rPr>
      <w:rFonts w:ascii="Times New Roman" w:hAnsi="Times New Roman"/>
      <w:b/>
      <w:sz w:val="44"/>
      <w:szCs w:val="24"/>
    </w:rPr>
  </w:style>
  <w:style w:type="character" w:customStyle="1" w:styleId="BodyTextChar">
    <w:name w:val="Body Text Char"/>
    <w:basedOn w:val="DefaultParagraphFont"/>
    <w:link w:val="BodyText"/>
    <w:uiPriority w:val="99"/>
    <w:semiHidden/>
    <w:rsid w:val="00780BE7"/>
  </w:style>
  <w:style w:type="paragraph" w:styleId="BodyTextIndent2">
    <w:name w:val="Body Text Indent 2"/>
    <w:basedOn w:val="Normal"/>
    <w:link w:val="BodyTextIndent2Char"/>
    <w:uiPriority w:val="99"/>
    <w:rsid w:val="00975D0A"/>
    <w:pPr>
      <w:ind w:firstLineChars="200" w:firstLine="640"/>
    </w:pPr>
    <w:rPr>
      <w:rFonts w:ascii="仿宋_GB2312" w:eastAsia="仿宋_GB2312" w:hAnsi="Times New Roman"/>
      <w:sz w:val="32"/>
      <w:szCs w:val="24"/>
    </w:rPr>
  </w:style>
  <w:style w:type="character" w:customStyle="1" w:styleId="BodyTextIndent2Char">
    <w:name w:val="Body Text Indent 2 Char"/>
    <w:basedOn w:val="DefaultParagraphFont"/>
    <w:link w:val="BodyTextIndent2"/>
    <w:uiPriority w:val="99"/>
    <w:semiHidden/>
    <w:rsid w:val="00780BE7"/>
  </w:style>
  <w:style w:type="character" w:styleId="PageNumber">
    <w:name w:val="page number"/>
    <w:basedOn w:val="DefaultParagraphFont"/>
    <w:uiPriority w:val="99"/>
    <w:rsid w:val="0097399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12</Pages>
  <Words>707</Words>
  <Characters>4030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28</cp:revision>
  <cp:lastPrinted>2013-03-13T08:48:00Z</cp:lastPrinted>
  <dcterms:created xsi:type="dcterms:W3CDTF">2013-03-13T01:40:00Z</dcterms:created>
  <dcterms:modified xsi:type="dcterms:W3CDTF">2013-03-18T02:24:00Z</dcterms:modified>
</cp:coreProperties>
</file>